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tblInd w:w="-151" w:type="dxa"/>
        <w:tblLayout w:type="fixed"/>
        <w:tblLook w:val="04A0" w:firstRow="1" w:lastRow="0" w:firstColumn="1" w:lastColumn="0" w:noHBand="0" w:noVBand="1"/>
      </w:tblPr>
      <w:tblGrid>
        <w:gridCol w:w="710"/>
        <w:gridCol w:w="54"/>
        <w:gridCol w:w="654"/>
        <w:gridCol w:w="7797"/>
      </w:tblGrid>
      <w:tr w:rsidR="00716C68" w:rsidRPr="006256EE" w:rsidTr="006C77F3">
        <w:trPr>
          <w:trHeight w:val="80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3875" w:rsidRDefault="00CB3875" w:rsidP="00CB3875">
            <w:pPr>
              <w:tabs>
                <w:tab w:val="left" w:pos="14366"/>
              </w:tabs>
              <w:spacing w:after="0" w:line="240" w:lineRule="auto"/>
              <w:ind w:left="-108" w:right="-269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B3875" w:rsidRDefault="00C94DB2" w:rsidP="00CB3875">
            <w:pPr>
              <w:tabs>
                <w:tab w:val="left" w:pos="14366"/>
              </w:tabs>
              <w:spacing w:after="0" w:line="240" w:lineRule="auto"/>
              <w:ind w:left="-108" w:right="-269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="00716C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Приложение 1</w:t>
            </w:r>
          </w:p>
          <w:p w:rsidR="00716C68" w:rsidRDefault="00716C68" w:rsidP="008A6E94">
            <w:pPr>
              <w:tabs>
                <w:tab w:val="left" w:pos="14366"/>
              </w:tabs>
              <w:spacing w:after="0" w:line="240" w:lineRule="auto"/>
              <w:ind w:left="-108" w:right="-269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к решению Россонского районного</w:t>
            </w:r>
          </w:p>
          <w:p w:rsidR="00716C68" w:rsidRDefault="00716C68" w:rsidP="008A6E94">
            <w:pPr>
              <w:tabs>
                <w:tab w:val="left" w:pos="14366"/>
              </w:tabs>
              <w:spacing w:after="0" w:line="240" w:lineRule="auto"/>
              <w:ind w:left="-108" w:right="-269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исполнительного комитета </w:t>
            </w:r>
          </w:p>
          <w:p w:rsidR="00716C68" w:rsidRDefault="00716C68" w:rsidP="008A6E94">
            <w:pPr>
              <w:tabs>
                <w:tab w:val="left" w:pos="14366"/>
              </w:tabs>
              <w:spacing w:after="0" w:line="240" w:lineRule="auto"/>
              <w:ind w:left="-108" w:right="-269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</w:t>
            </w:r>
            <w:r w:rsidR="005754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от «</w:t>
            </w:r>
            <w:r w:rsidR="002602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  <w:r w:rsidR="005754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 марта 2023</w:t>
            </w:r>
            <w:r w:rsidR="002602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 № 146</w:t>
            </w:r>
          </w:p>
          <w:p w:rsidR="00716C68" w:rsidRDefault="00716C68" w:rsidP="008A6E94">
            <w:pPr>
              <w:tabs>
                <w:tab w:val="left" w:pos="14366"/>
              </w:tabs>
              <w:spacing w:after="0" w:line="240" w:lineRule="auto"/>
              <w:ind w:left="-108" w:right="-269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256EE" w:rsidRPr="006256EE" w:rsidTr="006C77F3">
        <w:trPr>
          <w:trHeight w:val="1170"/>
        </w:trPr>
        <w:tc>
          <w:tcPr>
            <w:tcW w:w="9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6EE" w:rsidRDefault="000F5A20" w:rsidP="00D5406E">
            <w:pPr>
              <w:tabs>
                <w:tab w:val="left" w:pos="1436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социальных</w:t>
            </w:r>
            <w:r w:rsidR="0057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услуг, </w:t>
            </w:r>
            <w:r w:rsidR="007F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6256EE" w:rsidRPr="007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Перечень бесплатных и общедоступных</w:t>
            </w:r>
            <w:r w:rsidR="00BB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услуг</w:t>
            </w:r>
            <w:r w:rsidR="006256EE" w:rsidRPr="007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6EE" w:rsidRPr="007A4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 государственным учреждением "Территориальный Центр социального обслуживания населения Россонского района</w:t>
            </w:r>
            <w:r w:rsidR="006256EE" w:rsidRPr="0081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CB3875" w:rsidRPr="007A4BCE" w:rsidRDefault="00CB3875" w:rsidP="00813816">
            <w:pPr>
              <w:tabs>
                <w:tab w:val="left" w:pos="1436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2063B7" w:rsidRPr="00A34CE1" w:rsidTr="006C77F3">
        <w:trPr>
          <w:trHeight w:val="248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3B7" w:rsidRPr="00CF4346" w:rsidRDefault="00575461" w:rsidP="00716C68">
            <w:pPr>
              <w:tabs>
                <w:tab w:val="left" w:pos="14366"/>
              </w:tabs>
              <w:spacing w:after="0" w:line="240" w:lineRule="auto"/>
              <w:ind w:left="-216" w:right="-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063B7" w:rsidRPr="00CF4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№/пп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3B7" w:rsidRPr="006256EE" w:rsidRDefault="002063B7" w:rsidP="002063B7">
            <w:pPr>
              <w:tabs>
                <w:tab w:val="left" w:pos="14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6EE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</w:tr>
      <w:tr w:rsidR="000F5A20" w:rsidRPr="006256EE" w:rsidTr="006C77F3">
        <w:trPr>
          <w:trHeight w:val="260"/>
        </w:trPr>
        <w:tc>
          <w:tcPr>
            <w:tcW w:w="9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20" w:rsidRPr="001377A9" w:rsidRDefault="000F5A20" w:rsidP="00716C68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</w:pPr>
            <w:r w:rsidRPr="001377A9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Парикмахерские услуги женщинам</w:t>
            </w:r>
          </w:p>
        </w:tc>
      </w:tr>
      <w:tr w:rsidR="00C25806" w:rsidRPr="006256EE" w:rsidTr="006C77F3">
        <w:trPr>
          <w:trHeight w:val="235"/>
        </w:trPr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06" w:rsidRPr="006256EE" w:rsidRDefault="00C25806" w:rsidP="008E062A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6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06" w:rsidRPr="006256EE" w:rsidRDefault="00C25806" w:rsidP="00042E9F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6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06" w:rsidRPr="006256EE" w:rsidRDefault="00C25806" w:rsidP="008A6E94">
            <w:pPr>
              <w:tabs>
                <w:tab w:val="left" w:pos="1436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6EE">
              <w:rPr>
                <w:rFonts w:ascii="Times New Roman" w:eastAsia="Times New Roman" w:hAnsi="Times New Roman" w:cs="Times New Roman"/>
                <w:lang w:eastAsia="ru-RU"/>
              </w:rPr>
              <w:t>Стриж</w:t>
            </w:r>
            <w:r w:rsidR="008E062A">
              <w:rPr>
                <w:rFonts w:ascii="Times New Roman" w:eastAsia="Times New Roman" w:hAnsi="Times New Roman" w:cs="Times New Roman"/>
                <w:lang w:eastAsia="ru-RU"/>
              </w:rPr>
              <w:t>ка женская</w:t>
            </w:r>
          </w:p>
        </w:tc>
      </w:tr>
      <w:tr w:rsidR="00C25806" w:rsidRPr="006256EE" w:rsidTr="006C77F3">
        <w:trPr>
          <w:trHeight w:val="395"/>
        </w:trPr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06" w:rsidRPr="006256EE" w:rsidRDefault="008E062A" w:rsidP="008E062A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06" w:rsidRPr="006256EE" w:rsidRDefault="008E062A" w:rsidP="00042E9F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06" w:rsidRPr="006256EE" w:rsidRDefault="00C25806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6EE">
              <w:rPr>
                <w:rFonts w:ascii="Times New Roman" w:eastAsia="Times New Roman" w:hAnsi="Times New Roman" w:cs="Times New Roman"/>
                <w:lang w:eastAsia="ru-RU"/>
              </w:rPr>
              <w:t>Стрижка фронтально-теменной зоны (чёлки)</w:t>
            </w:r>
          </w:p>
        </w:tc>
      </w:tr>
      <w:tr w:rsidR="00C25806" w:rsidRPr="006256EE" w:rsidTr="006C77F3">
        <w:trPr>
          <w:trHeight w:val="276"/>
        </w:trPr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06" w:rsidRPr="006256EE" w:rsidRDefault="008E062A" w:rsidP="008E062A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06" w:rsidRPr="006256EE" w:rsidRDefault="008E062A" w:rsidP="00042E9F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06" w:rsidRPr="006256EE" w:rsidRDefault="00C25806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6EE">
              <w:rPr>
                <w:rFonts w:ascii="Times New Roman" w:eastAsia="Times New Roman" w:hAnsi="Times New Roman" w:cs="Times New Roman"/>
                <w:lang w:eastAsia="ru-RU"/>
              </w:rPr>
              <w:t>Подравнивание чёлки, длины волос</w:t>
            </w:r>
          </w:p>
        </w:tc>
      </w:tr>
      <w:tr w:rsidR="00C25806" w:rsidRPr="006256EE" w:rsidTr="006C77F3">
        <w:trPr>
          <w:trHeight w:val="266"/>
        </w:trPr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06" w:rsidRPr="006256EE" w:rsidRDefault="008E062A" w:rsidP="008E062A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06" w:rsidRPr="006256EE" w:rsidRDefault="008E062A" w:rsidP="00042E9F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06" w:rsidRPr="006256EE" w:rsidRDefault="00C25806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6EE">
              <w:rPr>
                <w:rFonts w:ascii="Times New Roman" w:eastAsia="Times New Roman" w:hAnsi="Times New Roman" w:cs="Times New Roman"/>
                <w:lang w:eastAsia="ru-RU"/>
              </w:rPr>
              <w:t xml:space="preserve">Укладка </w:t>
            </w:r>
            <w:r w:rsidR="00D47B9F">
              <w:rPr>
                <w:rFonts w:ascii="Times New Roman" w:eastAsia="Times New Roman" w:hAnsi="Times New Roman" w:cs="Times New Roman"/>
                <w:lang w:eastAsia="ru-RU"/>
              </w:rPr>
              <w:t>волос феном при длине волос</w:t>
            </w:r>
          </w:p>
        </w:tc>
      </w:tr>
      <w:tr w:rsidR="006256EE" w:rsidRPr="006256EE" w:rsidTr="006C77F3">
        <w:trPr>
          <w:trHeight w:val="70"/>
        </w:trPr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E" w:rsidRPr="006256EE" w:rsidRDefault="006256EE" w:rsidP="008E062A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6EE" w:rsidRPr="001377A9" w:rsidRDefault="006256EE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</w:pPr>
            <w:r w:rsidRPr="001377A9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Парикмахерские услуги мужчинам</w:t>
            </w:r>
          </w:p>
        </w:tc>
      </w:tr>
      <w:tr w:rsidR="00C25806" w:rsidRPr="006256EE" w:rsidTr="006C77F3">
        <w:trPr>
          <w:trHeight w:val="244"/>
        </w:trPr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06" w:rsidRPr="006256EE" w:rsidRDefault="008E062A" w:rsidP="008E062A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06" w:rsidRPr="006256EE" w:rsidRDefault="00E373A3" w:rsidP="00E373A3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06" w:rsidRPr="006256EE" w:rsidRDefault="00C25806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6EE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="008E062A">
              <w:rPr>
                <w:rFonts w:ascii="Times New Roman" w:eastAsia="Times New Roman" w:hAnsi="Times New Roman" w:cs="Times New Roman"/>
                <w:lang w:eastAsia="ru-RU"/>
              </w:rPr>
              <w:t>рижка мужская</w:t>
            </w:r>
          </w:p>
        </w:tc>
      </w:tr>
      <w:tr w:rsidR="00C25806" w:rsidRPr="006256EE" w:rsidTr="006C77F3">
        <w:trPr>
          <w:trHeight w:val="276"/>
        </w:trPr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06" w:rsidRPr="006256EE" w:rsidRDefault="008E062A" w:rsidP="008E062A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06" w:rsidRPr="006256EE" w:rsidRDefault="008E062A" w:rsidP="00042E9F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06" w:rsidRPr="006256EE" w:rsidRDefault="00C25806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6EE">
              <w:rPr>
                <w:rFonts w:ascii="Times New Roman" w:eastAsia="Times New Roman" w:hAnsi="Times New Roman" w:cs="Times New Roman"/>
                <w:lang w:eastAsia="ru-RU"/>
              </w:rPr>
              <w:t>Стрижка волос "наголо"</w:t>
            </w:r>
          </w:p>
        </w:tc>
      </w:tr>
      <w:tr w:rsidR="006256EE" w:rsidRPr="006256EE" w:rsidTr="006C77F3">
        <w:trPr>
          <w:trHeight w:val="106"/>
        </w:trPr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E" w:rsidRPr="006256EE" w:rsidRDefault="006256EE" w:rsidP="008E062A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6EE" w:rsidRPr="001377A9" w:rsidRDefault="006256EE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</w:pPr>
            <w:r w:rsidRPr="001377A9">
              <w:rPr>
                <w:rFonts w:ascii="Times New Roman" w:eastAsia="Times New Roman" w:hAnsi="Times New Roman" w:cs="Times New Roman"/>
                <w:bCs/>
                <w:i/>
                <w:u w:val="single"/>
                <w:lang w:eastAsia="ru-RU"/>
              </w:rPr>
              <w:t>Заточка ножа на наждаке</w:t>
            </w:r>
          </w:p>
        </w:tc>
      </w:tr>
      <w:tr w:rsidR="00C25806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06" w:rsidRPr="006256EE" w:rsidRDefault="008E062A" w:rsidP="008E062A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806" w:rsidRPr="006256EE" w:rsidRDefault="00575461" w:rsidP="00042E9F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06" w:rsidRPr="006256EE" w:rsidRDefault="00C25806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6EE">
              <w:rPr>
                <w:rFonts w:ascii="Times New Roman" w:eastAsia="Times New Roman" w:hAnsi="Times New Roman" w:cs="Times New Roman"/>
                <w:lang w:eastAsia="ru-RU"/>
              </w:rPr>
              <w:t>Заточка ножа на наждаке</w:t>
            </w:r>
          </w:p>
        </w:tc>
      </w:tr>
      <w:tr w:rsidR="006F61EB" w:rsidRPr="006256EE" w:rsidTr="006C77F3">
        <w:trPr>
          <w:trHeight w:val="228"/>
        </w:trPr>
        <w:tc>
          <w:tcPr>
            <w:tcW w:w="9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1EB" w:rsidRPr="001377A9" w:rsidRDefault="006F61EB" w:rsidP="00575461">
            <w:pPr>
              <w:tabs>
                <w:tab w:val="left" w:pos="14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1377A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Социально-бытовые услуги:</w:t>
            </w:r>
          </w:p>
        </w:tc>
      </w:tr>
      <w:tr w:rsidR="00D34358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58" w:rsidRDefault="00A36BB6" w:rsidP="00723D46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58" w:rsidRDefault="00A36BB6" w:rsidP="002063B7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358" w:rsidRDefault="005829BF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Распиловка дровяного долготья на заданную длину</w:t>
            </w:r>
          </w:p>
        </w:tc>
      </w:tr>
      <w:tr w:rsidR="006C37EB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7EB" w:rsidRDefault="00A36BB6" w:rsidP="00723D46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7EB" w:rsidRDefault="00A36BB6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EB" w:rsidRDefault="005829BF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Распиловка отходов лесоматериалов на дрова бензопилой</w:t>
            </w:r>
          </w:p>
        </w:tc>
      </w:tr>
      <w:tr w:rsidR="006C37EB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7EB" w:rsidRDefault="00A36BB6" w:rsidP="00723D46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7EB" w:rsidRDefault="00A36BB6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EB" w:rsidRDefault="005829BF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Колка дров</w:t>
            </w:r>
          </w:p>
        </w:tc>
      </w:tr>
      <w:tr w:rsidR="006C37EB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7EB" w:rsidRDefault="00A36BB6" w:rsidP="002063B7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7EB" w:rsidRDefault="00A36BB6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7EB" w:rsidRDefault="005829BF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Укладка дров</w:t>
            </w:r>
          </w:p>
        </w:tc>
      </w:tr>
      <w:tr w:rsidR="005829BF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F" w:rsidRDefault="00A36BB6" w:rsidP="00A36BB6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F" w:rsidRDefault="002B1996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9BF" w:rsidRDefault="005829BF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помощи в топке бани с подноской топлива</w:t>
            </w:r>
          </w:p>
        </w:tc>
      </w:tr>
      <w:tr w:rsidR="00D34358" w:rsidRPr="006256EE" w:rsidTr="006C77F3">
        <w:trPr>
          <w:trHeight w:val="228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58" w:rsidRPr="00D34358" w:rsidRDefault="005829BF" w:rsidP="00D34358">
            <w:pPr>
              <w:tabs>
                <w:tab w:val="left" w:pos="14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Заготовка фруктов и овощей на зиму:</w:t>
            </w:r>
          </w:p>
        </w:tc>
      </w:tr>
      <w:tr w:rsidR="00D34358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58" w:rsidRDefault="003B770A" w:rsidP="00723D46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58" w:rsidRDefault="00D6716E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358" w:rsidRDefault="005829BF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Консервирование овощей</w:t>
            </w:r>
          </w:p>
        </w:tc>
      </w:tr>
      <w:tr w:rsidR="00D34358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58" w:rsidRDefault="003B770A" w:rsidP="00723D46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58" w:rsidRDefault="00D6716E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358" w:rsidRDefault="005829BF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Квашение капусты</w:t>
            </w:r>
          </w:p>
        </w:tc>
      </w:tr>
      <w:tr w:rsidR="00D34358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58" w:rsidRDefault="003B770A" w:rsidP="00723D46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58" w:rsidRDefault="00D6716E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4358" w:rsidRDefault="005829BF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Консервирование ягод и фруктов (компоты) в банки</w:t>
            </w:r>
          </w:p>
        </w:tc>
      </w:tr>
      <w:tr w:rsidR="003E173A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73A" w:rsidRDefault="003B770A" w:rsidP="00723D46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73A" w:rsidRDefault="00D6716E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73A" w:rsidRDefault="005829BF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Приготовление варенья</w:t>
            </w:r>
          </w:p>
        </w:tc>
      </w:tr>
      <w:tr w:rsidR="001377A9" w:rsidRPr="006256EE" w:rsidTr="006C77F3">
        <w:trPr>
          <w:trHeight w:val="228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7A9" w:rsidRPr="001377A9" w:rsidRDefault="005829BF" w:rsidP="001377A9">
            <w:pPr>
              <w:tabs>
                <w:tab w:val="left" w:pos="14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Услуги по обработке приусадебного участка:</w:t>
            </w:r>
          </w:p>
        </w:tc>
      </w:tr>
      <w:tr w:rsidR="00291F51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51" w:rsidRDefault="003B770A" w:rsidP="003F6B89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F51" w:rsidRDefault="00D6716E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F51" w:rsidRDefault="00677600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Посадка картофеля</w:t>
            </w:r>
          </w:p>
        </w:tc>
      </w:tr>
      <w:tr w:rsidR="00677600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3B770A" w:rsidP="003F6B89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Прополка с рыхлением картофеля после междурядной обработки </w:t>
            </w:r>
          </w:p>
        </w:tc>
      </w:tr>
      <w:tr w:rsidR="00677600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3F6B89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3B770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Прополка с рыхлением и окучиванием картофеля без междурядной обработки</w:t>
            </w:r>
          </w:p>
        </w:tc>
      </w:tr>
      <w:tr w:rsidR="00677600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3F6B89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86197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86197A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Устройство гряд</w:t>
            </w:r>
          </w:p>
        </w:tc>
      </w:tr>
      <w:tr w:rsidR="00677600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3F6B89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E832E2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Сплошное внесение в почву органических удобрений, предварительно разложенных в небольшие кучи</w:t>
            </w:r>
          </w:p>
        </w:tc>
      </w:tr>
      <w:tr w:rsidR="00677600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3F6B89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E832E2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Сплошное внесение в почву минеральных удобрений</w:t>
            </w:r>
          </w:p>
        </w:tc>
      </w:tr>
      <w:tr w:rsidR="00677600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3F6B89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E832E2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Посадка рассады овощных культур</w:t>
            </w:r>
          </w:p>
        </w:tc>
      </w:tr>
      <w:tr w:rsidR="00677600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3F6B89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E832E2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Прополка цветников</w:t>
            </w:r>
          </w:p>
        </w:tc>
      </w:tr>
      <w:tr w:rsidR="00677600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3F6B89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E832E2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переборке картофеля с сортировкой</w:t>
            </w:r>
          </w:p>
        </w:tc>
      </w:tr>
      <w:tr w:rsidR="00677600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3F6B89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E832E2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поливу огорода</w:t>
            </w:r>
          </w:p>
        </w:tc>
      </w:tr>
      <w:tr w:rsidR="00677600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3F6B89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E832E2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переноске торфяного брикета, угля и их складирование</w:t>
            </w:r>
          </w:p>
        </w:tc>
      </w:tr>
      <w:tr w:rsidR="00677600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3F6B89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E832E2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по косьбе трав</w:t>
            </w:r>
          </w:p>
        </w:tc>
      </w:tr>
      <w:tr w:rsidR="00677600" w:rsidRPr="006256EE" w:rsidTr="006C77F3">
        <w:trPr>
          <w:trHeight w:val="410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3B770A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F6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600" w:rsidRDefault="00E832E2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600" w:rsidRDefault="00677600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Покрытие теплицы </w:t>
            </w:r>
            <w:r w:rsidR="003F6B89">
              <w:rPr>
                <w:rFonts w:ascii="Times New Roman" w:eastAsia="Times New Roman" w:hAnsi="Times New Roman" w:cs="Times New Roman"/>
                <w:lang w:eastAsia="ru-RU"/>
              </w:rPr>
              <w:t>пленкой с креплением рейками, заделкой торцовых сторон и обтягиванием двери и форточки</w:t>
            </w:r>
          </w:p>
        </w:tc>
      </w:tr>
      <w:tr w:rsidR="003F6B89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3B770A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F6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E832E2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B89" w:rsidRDefault="003F6B89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Снятие старой пленки с теплицы с отрывкой реек и выдергивания гвоздей </w:t>
            </w:r>
          </w:p>
        </w:tc>
      </w:tr>
      <w:tr w:rsidR="003F6B89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3F6B89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E832E2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B89" w:rsidRDefault="003F6B89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каркаса теплицы с заменой отдельных деталей</w:t>
            </w:r>
          </w:p>
        </w:tc>
      </w:tr>
      <w:tr w:rsidR="00B43CD7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D7" w:rsidRDefault="006C77F3" w:rsidP="003B770A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32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D7" w:rsidRDefault="00E832E2" w:rsidP="008A6E94">
            <w:pPr>
              <w:tabs>
                <w:tab w:val="left" w:pos="14366"/>
              </w:tabs>
              <w:spacing w:after="0" w:line="240" w:lineRule="auto"/>
              <w:ind w:left="-216" w:right="-2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CD7" w:rsidRDefault="00B43CD7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Разовая очистка придомовой территории от снегопада после </w:t>
            </w:r>
            <w:r w:rsidR="002B1996">
              <w:rPr>
                <w:rFonts w:ascii="Times New Roman" w:eastAsia="Times New Roman" w:hAnsi="Times New Roman" w:cs="Times New Roman"/>
                <w:lang w:eastAsia="ru-RU"/>
              </w:rPr>
              <w:t>сильного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снегопада</w:t>
            </w:r>
          </w:p>
        </w:tc>
      </w:tr>
      <w:tr w:rsidR="003F6B89" w:rsidRPr="006256EE" w:rsidTr="006C77F3">
        <w:trPr>
          <w:trHeight w:val="228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3F6B89" w:rsidP="003F6B89">
            <w:pPr>
              <w:tabs>
                <w:tab w:val="left" w:pos="14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Услуги по выполнению сельскохозяйственных работ:</w:t>
            </w:r>
          </w:p>
        </w:tc>
      </w:tr>
      <w:tr w:rsidR="003F6B89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3F6B89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3F6B89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B89" w:rsidRDefault="003F6B89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Выборка картофеля из рядов после подпашки</w:t>
            </w:r>
          </w:p>
        </w:tc>
      </w:tr>
      <w:tr w:rsidR="003F6B89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7E1A3D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B89" w:rsidRDefault="003F6B89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Копание картофеля лопатой с отноской на расстоянии </w:t>
            </w:r>
          </w:p>
        </w:tc>
      </w:tr>
      <w:tr w:rsidR="003F6B89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7E1A3D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B89" w:rsidRDefault="003F6B89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Переноска картофеля в корзинах, ведрах на расстоянии</w:t>
            </w:r>
          </w:p>
        </w:tc>
      </w:tr>
      <w:tr w:rsidR="003F6B89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7E1A3D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B89" w:rsidRDefault="003F6B89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Уборка овощных культур</w:t>
            </w:r>
          </w:p>
        </w:tc>
      </w:tr>
      <w:tr w:rsidR="003F6B89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7E1A3D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B89" w:rsidRDefault="003F6B89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Побелка деревьев</w:t>
            </w:r>
          </w:p>
        </w:tc>
      </w:tr>
      <w:tr w:rsidR="003F6B89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7E1A3D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B89" w:rsidRDefault="003F6B89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Посадка кустарников</w:t>
            </w:r>
          </w:p>
        </w:tc>
      </w:tr>
      <w:tr w:rsidR="003F6B89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7E1A3D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B89" w:rsidRDefault="003F6B89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Выкапывание многолетников</w:t>
            </w:r>
          </w:p>
        </w:tc>
      </w:tr>
      <w:tr w:rsidR="003F6B89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7E1A3D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B89" w:rsidRDefault="003F6B89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Вырубка кустарников</w:t>
            </w:r>
          </w:p>
        </w:tc>
      </w:tr>
      <w:tr w:rsidR="003F6B89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7E1A3D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B89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B89" w:rsidRDefault="007E1A3D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Обрезка сучьев плодовых деревьев</w:t>
            </w:r>
          </w:p>
        </w:tc>
      </w:tr>
      <w:tr w:rsidR="00C45C85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C85" w:rsidRDefault="006C77F3" w:rsidP="006C77F3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42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C85" w:rsidRDefault="006C77F3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C85" w:rsidRDefault="00C45C85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Выбрасывание навоза из сарая с подноской на расстояние до 10 м</w:t>
            </w:r>
            <w:r w:rsidR="00E832E2">
              <w:rPr>
                <w:rFonts w:ascii="Times New Roman" w:eastAsia="Times New Roman" w:hAnsi="Times New Roman" w:cs="Times New Roman"/>
                <w:lang w:eastAsia="ru-RU"/>
              </w:rPr>
              <w:t xml:space="preserve"> и перевозке на мотоблоке</w:t>
            </w:r>
          </w:p>
        </w:tc>
      </w:tr>
      <w:tr w:rsidR="00C45C85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C85" w:rsidRDefault="006C77F3" w:rsidP="006C77F3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43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C85" w:rsidRDefault="006C77F3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C85" w:rsidRDefault="00C45C85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Удаление поросли секатором </w:t>
            </w:r>
          </w:p>
        </w:tc>
      </w:tr>
      <w:tr w:rsidR="007E1A3D" w:rsidRPr="006256EE" w:rsidTr="006C77F3">
        <w:trPr>
          <w:trHeight w:val="228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7E1A3D" w:rsidP="007E1A3D">
            <w:pPr>
              <w:tabs>
                <w:tab w:val="left" w:pos="14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Ремонтно-строительные работы:</w:t>
            </w:r>
          </w:p>
        </w:tc>
      </w:tr>
      <w:tr w:rsidR="007E1A3D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7E1A3D" w:rsidP="007E1A3D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A3D" w:rsidRDefault="007E1A3D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Устройство заборов с установкой столбов и сборкой элементов забора</w:t>
            </w:r>
          </w:p>
        </w:tc>
      </w:tr>
      <w:tr w:rsidR="007E1A3D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8E062A" w:rsidP="008E062A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A3D" w:rsidRDefault="007E1A3D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Устройство забора с установкой столбов и обтяжкой металлической сетки</w:t>
            </w:r>
          </w:p>
        </w:tc>
      </w:tr>
      <w:tr w:rsidR="007E1A3D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8E062A" w:rsidP="008E062A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A3D" w:rsidRDefault="007E1A3D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ворот и калиток с добавлением до 25% нового материала</w:t>
            </w:r>
          </w:p>
        </w:tc>
      </w:tr>
      <w:tr w:rsidR="007E1A3D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8E062A" w:rsidP="008E062A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A3D" w:rsidRDefault="007E1A3D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забора с добавлением нового материала</w:t>
            </w:r>
          </w:p>
        </w:tc>
      </w:tr>
      <w:tr w:rsidR="007E1A3D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8E062A" w:rsidP="008E062A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A3D" w:rsidRDefault="007E1A3D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Замена замков</w:t>
            </w:r>
          </w:p>
        </w:tc>
      </w:tr>
      <w:tr w:rsidR="007E1A3D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8E062A" w:rsidP="008E062A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A3D" w:rsidRDefault="007E1A3D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Замена ручек, защелок, шпингалетов</w:t>
            </w:r>
          </w:p>
        </w:tc>
      </w:tr>
      <w:tr w:rsidR="007E1A3D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8E062A" w:rsidP="008E062A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A3D" w:rsidRDefault="007E1A3D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Замена рояльных петель</w:t>
            </w:r>
          </w:p>
        </w:tc>
      </w:tr>
      <w:tr w:rsidR="007E1A3D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8E062A" w:rsidP="008E062A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A3D" w:rsidRDefault="007E1A3D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карниза</w:t>
            </w:r>
          </w:p>
        </w:tc>
      </w:tr>
      <w:tr w:rsidR="007E1A3D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8E062A" w:rsidP="008E062A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6C77F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7E1A3D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A3D" w:rsidRDefault="007E1A3D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Уход за местами захоронения</w:t>
            </w:r>
          </w:p>
        </w:tc>
      </w:tr>
      <w:tr w:rsidR="003B770A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70A" w:rsidRDefault="006C77F3" w:rsidP="003B770A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53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70A" w:rsidRDefault="003B770A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70A" w:rsidRDefault="003B770A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печей</w:t>
            </w:r>
          </w:p>
        </w:tc>
      </w:tr>
      <w:tr w:rsidR="00C45C85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C85" w:rsidRDefault="006C77F3" w:rsidP="006C77F3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54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C85" w:rsidRDefault="006C77F3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C85" w:rsidRDefault="00C45C85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Установка автономного пожарного извезщателя</w:t>
            </w:r>
          </w:p>
        </w:tc>
      </w:tr>
      <w:tr w:rsidR="006C77F3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7F3" w:rsidRDefault="006C77F3" w:rsidP="006C77F3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55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7F3" w:rsidRDefault="006C77F3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F3" w:rsidRDefault="006C77F3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Ремонт санитарно-технического оборудования </w:t>
            </w:r>
          </w:p>
        </w:tc>
      </w:tr>
      <w:tr w:rsidR="007E1A3D" w:rsidRPr="006256EE" w:rsidTr="006C77F3">
        <w:trPr>
          <w:trHeight w:val="228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A3D" w:rsidRDefault="00E832E2" w:rsidP="007E1A3D">
            <w:pPr>
              <w:tabs>
                <w:tab w:val="left" w:pos="14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Услуги мотоблока, минитрактора </w:t>
            </w:r>
          </w:p>
        </w:tc>
      </w:tr>
      <w:tr w:rsidR="008E062A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2A" w:rsidRDefault="006C77F3" w:rsidP="003B770A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56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2A" w:rsidRDefault="0086197A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62A" w:rsidRDefault="0086197A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Боронование почвы мотоблоком</w:t>
            </w:r>
            <w:r w:rsidR="00E832E2">
              <w:rPr>
                <w:rFonts w:ascii="Times New Roman" w:eastAsia="Times New Roman" w:hAnsi="Times New Roman" w:cs="Times New Roman"/>
                <w:lang w:eastAsia="ru-RU"/>
              </w:rPr>
              <w:t xml:space="preserve">, минитрактором </w:t>
            </w:r>
          </w:p>
        </w:tc>
      </w:tr>
      <w:tr w:rsidR="0086197A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97A" w:rsidRDefault="006C77F3" w:rsidP="006C77F3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57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97A" w:rsidRDefault="0086197A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A" w:rsidRDefault="0086197A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Вспашка почвы на глубину до 20 см</w:t>
            </w:r>
            <w:r w:rsidR="00E832E2">
              <w:rPr>
                <w:rFonts w:ascii="Times New Roman" w:eastAsia="Times New Roman" w:hAnsi="Times New Roman" w:cs="Times New Roman"/>
                <w:lang w:eastAsia="ru-RU"/>
              </w:rPr>
              <w:t xml:space="preserve"> мотоблоком, минитрактром </w:t>
            </w:r>
          </w:p>
        </w:tc>
      </w:tr>
      <w:tr w:rsidR="0086197A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97A" w:rsidRDefault="006C77F3" w:rsidP="006C77F3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58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97A" w:rsidRDefault="00C45C85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97A" w:rsidRDefault="00C45C85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Культивация почвы в один след мотоблоком</w:t>
            </w:r>
          </w:p>
        </w:tc>
      </w:tr>
      <w:tr w:rsidR="00C45C85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C85" w:rsidRDefault="006C77F3" w:rsidP="006C77F3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59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C85" w:rsidRDefault="00C45C85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C85" w:rsidRDefault="00C45C85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Посадка картофеля мотоблоком</w:t>
            </w:r>
          </w:p>
        </w:tc>
      </w:tr>
      <w:tr w:rsidR="00C45C85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C85" w:rsidRDefault="006C77F3" w:rsidP="006C77F3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60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C85" w:rsidRDefault="00C45C85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C85" w:rsidRDefault="00E832E2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Окучивание картофеля мотоблоком, минитрактором </w:t>
            </w:r>
          </w:p>
        </w:tc>
      </w:tr>
      <w:tr w:rsidR="008E062A" w:rsidRPr="006256EE" w:rsidTr="006C77F3">
        <w:trPr>
          <w:trHeight w:val="228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2A" w:rsidRDefault="008E062A" w:rsidP="008E062A">
            <w:pPr>
              <w:tabs>
                <w:tab w:val="left" w:pos="14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Другие услуги:</w:t>
            </w:r>
          </w:p>
        </w:tc>
      </w:tr>
      <w:tr w:rsidR="008E062A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2A" w:rsidRDefault="006C77F3" w:rsidP="003B770A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61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2A" w:rsidRDefault="008E062A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62A" w:rsidRDefault="008E062A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Смена обоев</w:t>
            </w:r>
          </w:p>
        </w:tc>
      </w:tr>
      <w:tr w:rsidR="008E062A" w:rsidRPr="006256EE" w:rsidTr="006C77F3">
        <w:trPr>
          <w:trHeight w:val="228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2A" w:rsidRDefault="006C77F3" w:rsidP="003B770A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62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2A" w:rsidRDefault="008E062A" w:rsidP="003F6B89">
            <w:pPr>
              <w:tabs>
                <w:tab w:val="left" w:pos="14366"/>
              </w:tabs>
              <w:spacing w:after="0" w:line="240" w:lineRule="auto"/>
              <w:ind w:right="-26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62A" w:rsidRDefault="008E062A" w:rsidP="008A6E94">
            <w:pPr>
              <w:tabs>
                <w:tab w:val="left" w:pos="143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Оклеивание стен обоями</w:t>
            </w:r>
          </w:p>
        </w:tc>
      </w:tr>
    </w:tbl>
    <w:p w:rsidR="00963D24" w:rsidRPr="006256EE" w:rsidRDefault="00963D24" w:rsidP="00082214">
      <w:pPr>
        <w:rPr>
          <w:rFonts w:ascii="Times New Roman" w:hAnsi="Times New Roman" w:cs="Times New Roman"/>
          <w:sz w:val="16"/>
          <w:szCs w:val="18"/>
        </w:rPr>
      </w:pPr>
    </w:p>
    <w:sectPr w:rsidR="00963D24" w:rsidRPr="006256EE" w:rsidSect="00716C6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FF" w:rsidRDefault="00310AFF" w:rsidP="00A360FB">
      <w:pPr>
        <w:spacing w:after="0" w:line="240" w:lineRule="auto"/>
      </w:pPr>
      <w:r>
        <w:separator/>
      </w:r>
    </w:p>
  </w:endnote>
  <w:endnote w:type="continuationSeparator" w:id="0">
    <w:p w:rsidR="00310AFF" w:rsidRDefault="00310AFF" w:rsidP="00A3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FF" w:rsidRDefault="00310AFF" w:rsidP="00A360FB">
      <w:pPr>
        <w:spacing w:after="0" w:line="240" w:lineRule="auto"/>
      </w:pPr>
      <w:r>
        <w:separator/>
      </w:r>
    </w:p>
  </w:footnote>
  <w:footnote w:type="continuationSeparator" w:id="0">
    <w:p w:rsidR="00310AFF" w:rsidRDefault="00310AFF" w:rsidP="00A36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06"/>
    <w:rsid w:val="00023110"/>
    <w:rsid w:val="00042E9F"/>
    <w:rsid w:val="00082214"/>
    <w:rsid w:val="000D0B68"/>
    <w:rsid w:val="000F5A20"/>
    <w:rsid w:val="001377A9"/>
    <w:rsid w:val="00187FCF"/>
    <w:rsid w:val="001C202B"/>
    <w:rsid w:val="001D175D"/>
    <w:rsid w:val="001E4FDA"/>
    <w:rsid w:val="00202A62"/>
    <w:rsid w:val="002063B7"/>
    <w:rsid w:val="00213AE4"/>
    <w:rsid w:val="002264B2"/>
    <w:rsid w:val="00254AD8"/>
    <w:rsid w:val="00260201"/>
    <w:rsid w:val="00291F51"/>
    <w:rsid w:val="002B1996"/>
    <w:rsid w:val="00310AFF"/>
    <w:rsid w:val="00341EA8"/>
    <w:rsid w:val="0036244C"/>
    <w:rsid w:val="00364756"/>
    <w:rsid w:val="003B7288"/>
    <w:rsid w:val="003B770A"/>
    <w:rsid w:val="003E173A"/>
    <w:rsid w:val="003E790C"/>
    <w:rsid w:val="003F6B89"/>
    <w:rsid w:val="004C3083"/>
    <w:rsid w:val="00515E01"/>
    <w:rsid w:val="005531CD"/>
    <w:rsid w:val="00575461"/>
    <w:rsid w:val="005829BF"/>
    <w:rsid w:val="00597FB2"/>
    <w:rsid w:val="006256EE"/>
    <w:rsid w:val="00677600"/>
    <w:rsid w:val="006C37EB"/>
    <w:rsid w:val="006C77F3"/>
    <w:rsid w:val="006F61EB"/>
    <w:rsid w:val="00716C68"/>
    <w:rsid w:val="00723D46"/>
    <w:rsid w:val="00745AD6"/>
    <w:rsid w:val="007A4BCE"/>
    <w:rsid w:val="007B6C06"/>
    <w:rsid w:val="007E1A3D"/>
    <w:rsid w:val="007F5D67"/>
    <w:rsid w:val="00813816"/>
    <w:rsid w:val="00817615"/>
    <w:rsid w:val="00846A74"/>
    <w:rsid w:val="0086197A"/>
    <w:rsid w:val="008A6E94"/>
    <w:rsid w:val="008B0248"/>
    <w:rsid w:val="008E062A"/>
    <w:rsid w:val="009547CF"/>
    <w:rsid w:val="00961D96"/>
    <w:rsid w:val="00963D24"/>
    <w:rsid w:val="009B1F1A"/>
    <w:rsid w:val="00A34CE1"/>
    <w:rsid w:val="00A360FB"/>
    <w:rsid w:val="00A36BB6"/>
    <w:rsid w:val="00A451C5"/>
    <w:rsid w:val="00A511A1"/>
    <w:rsid w:val="00AA3A0C"/>
    <w:rsid w:val="00B43CD7"/>
    <w:rsid w:val="00B75479"/>
    <w:rsid w:val="00B832BC"/>
    <w:rsid w:val="00BB4308"/>
    <w:rsid w:val="00C25806"/>
    <w:rsid w:val="00C4344A"/>
    <w:rsid w:val="00C45C85"/>
    <w:rsid w:val="00C94DB2"/>
    <w:rsid w:val="00CB3875"/>
    <w:rsid w:val="00CD2A49"/>
    <w:rsid w:val="00CF4346"/>
    <w:rsid w:val="00D34358"/>
    <w:rsid w:val="00D47B9F"/>
    <w:rsid w:val="00D5406E"/>
    <w:rsid w:val="00D6696A"/>
    <w:rsid w:val="00D6716E"/>
    <w:rsid w:val="00D814FA"/>
    <w:rsid w:val="00DD2158"/>
    <w:rsid w:val="00E266FE"/>
    <w:rsid w:val="00E373A3"/>
    <w:rsid w:val="00E7423F"/>
    <w:rsid w:val="00E7453E"/>
    <w:rsid w:val="00E832E2"/>
    <w:rsid w:val="00EA0A57"/>
    <w:rsid w:val="00EC0154"/>
    <w:rsid w:val="00ED7CC1"/>
    <w:rsid w:val="00F17748"/>
    <w:rsid w:val="00F47CA0"/>
    <w:rsid w:val="00F83330"/>
    <w:rsid w:val="00F95269"/>
    <w:rsid w:val="00FE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C8B87-3F56-4752-B282-392FD9D8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E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6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0FB"/>
  </w:style>
  <w:style w:type="paragraph" w:styleId="a7">
    <w:name w:val="footer"/>
    <w:basedOn w:val="a"/>
    <w:link w:val="a8"/>
    <w:uiPriority w:val="99"/>
    <w:unhideWhenUsed/>
    <w:rsid w:val="00A36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0FB"/>
  </w:style>
  <w:style w:type="table" w:styleId="a9">
    <w:name w:val="Table Grid"/>
    <w:basedOn w:val="a1"/>
    <w:uiPriority w:val="39"/>
    <w:rsid w:val="008B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C9A0-CB74-412E-B505-6AF6906F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Бухгалтер</cp:lastModifiedBy>
  <cp:revision>7</cp:revision>
  <cp:lastPrinted>2023-03-29T07:47:00Z</cp:lastPrinted>
  <dcterms:created xsi:type="dcterms:W3CDTF">2021-11-18T07:17:00Z</dcterms:created>
  <dcterms:modified xsi:type="dcterms:W3CDTF">2023-04-03T06:37:00Z</dcterms:modified>
</cp:coreProperties>
</file>