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A6B" w:rsidRPr="00092C60" w:rsidRDefault="00D33A6B" w:rsidP="00092C60">
      <w:pPr>
        <w:spacing w:after="0" w:line="240" w:lineRule="auto"/>
        <w:rPr>
          <w:rFonts w:ascii="Times New Roman" w:eastAsia="Times New Roman" w:hAnsi="Times New Roman" w:cs="Times New Roman"/>
          <w:sz w:val="30"/>
          <w:szCs w:val="30"/>
          <w:lang w:eastAsia="ru-RU"/>
        </w:rPr>
      </w:pPr>
      <w:r w:rsidRPr="00092C60">
        <w:rPr>
          <w:rFonts w:ascii="Times New Roman" w:eastAsia="Times New Roman" w:hAnsi="Times New Roman" w:cs="Times New Roman"/>
          <w:noProof/>
          <w:sz w:val="30"/>
          <w:szCs w:val="30"/>
          <w:lang w:eastAsia="ru-RU"/>
        </w:rPr>
        <w:drawing>
          <wp:inline distT="0" distB="0" distL="0" distR="0" wp14:anchorId="30190BFC" wp14:editId="26815737">
            <wp:extent cx="3430800" cy="1908000"/>
            <wp:effectExtent l="0" t="0" r="0" b="0"/>
            <wp:docPr id="17" name="Рисунок 1" descr="https://7ja-by.by/wp-content/uploads/2023/12/q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7ja-by.by/wp-content/uploads/2023/12/q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0800" cy="1908000"/>
                    </a:xfrm>
                    <a:prstGeom prst="rect">
                      <a:avLst/>
                    </a:prstGeom>
                    <a:noFill/>
                    <a:ln>
                      <a:noFill/>
                    </a:ln>
                  </pic:spPr>
                </pic:pic>
              </a:graphicData>
            </a:graphic>
          </wp:inline>
        </w:drawing>
      </w:r>
      <w:bookmarkStart w:id="0" w:name="_GoBack"/>
      <w:bookmarkEnd w:id="0"/>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proofErr w:type="spellStart"/>
      <w:r w:rsidRPr="00092C60">
        <w:rPr>
          <w:rFonts w:ascii="Manrope" w:eastAsia="Times New Roman" w:hAnsi="Manrope" w:cs="Times New Roman"/>
          <w:color w:val="2F2F2F"/>
          <w:sz w:val="30"/>
          <w:szCs w:val="30"/>
          <w:lang w:eastAsia="ru-RU"/>
        </w:rPr>
        <w:t>Мифологизация</w:t>
      </w:r>
      <w:proofErr w:type="spellEnd"/>
      <w:r w:rsidRPr="00092C60">
        <w:rPr>
          <w:rFonts w:ascii="Manrope" w:eastAsia="Times New Roman" w:hAnsi="Manrope" w:cs="Times New Roman"/>
          <w:color w:val="2F2F2F"/>
          <w:sz w:val="30"/>
          <w:szCs w:val="30"/>
          <w:lang w:eastAsia="ru-RU"/>
        </w:rPr>
        <w:t xml:space="preserve"> (</w:t>
      </w:r>
      <w:proofErr w:type="spellStart"/>
      <w:r w:rsidRPr="00092C60">
        <w:rPr>
          <w:rFonts w:ascii="Manrope" w:eastAsia="Times New Roman" w:hAnsi="Manrope" w:cs="Times New Roman"/>
          <w:color w:val="2F2F2F"/>
          <w:sz w:val="30"/>
          <w:szCs w:val="30"/>
          <w:lang w:eastAsia="ru-RU"/>
        </w:rPr>
        <w:t>стереотипизация</w:t>
      </w:r>
      <w:proofErr w:type="spellEnd"/>
      <w:r w:rsidRPr="00092C60">
        <w:rPr>
          <w:rFonts w:ascii="Manrope" w:eastAsia="Times New Roman" w:hAnsi="Manrope" w:cs="Times New Roman"/>
          <w:color w:val="2F2F2F"/>
          <w:sz w:val="30"/>
          <w:szCs w:val="30"/>
          <w:lang w:eastAsia="ru-RU"/>
        </w:rPr>
        <w:t>) отношений полов в браке и в обществе является одним из факторов, способствующим совершению домашнего насилия и препятствием в его предупреждении. Практики отмечают, что работа специалистов по поддержке пострадавших от домашнего насилия постоянно тормозится большим количеством мифов, которым им все время приходится противостоять.</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color w:val="2F2F2F"/>
          <w:sz w:val="30"/>
          <w:szCs w:val="30"/>
          <w:lang w:eastAsia="ru-RU"/>
        </w:rPr>
        <w:t>Отечественные и международные эксперты описывают следующие мифы и факты о домашнем насилии:</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noProof/>
          <w:color w:val="2F2F2F"/>
          <w:sz w:val="30"/>
          <w:szCs w:val="30"/>
          <w:lang w:eastAsia="ru-RU"/>
        </w:rPr>
        <mc:AlternateContent>
          <mc:Choice Requires="wps">
            <w:drawing>
              <wp:inline distT="0" distB="0" distL="0" distR="0" wp14:anchorId="4BEDA095" wp14:editId="7DDE0C00">
                <wp:extent cx="302260" cy="302260"/>
                <wp:effectExtent l="0" t="0" r="0" b="0"/>
                <wp:docPr id="16" name="AutoShap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CAED9C" id="AutoShape 2"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" filled="f" stroked="f">
                <o:lock v:ext="edit" aspectratio="t"/>
                <w10:anchorlock/>
              </v:rect>
            </w:pict>
          </mc:Fallback>
        </mc:AlternateContent>
      </w:r>
      <w:r w:rsidRPr="00092C60">
        <w:rPr>
          <w:rFonts w:ascii="Manrope" w:eastAsia="Times New Roman" w:hAnsi="Manrope" w:cs="Times New Roman"/>
          <w:b/>
          <w:bCs/>
          <w:color w:val="2F2F2F"/>
          <w:sz w:val="30"/>
          <w:szCs w:val="30"/>
          <w:lang w:eastAsia="ru-RU"/>
        </w:rPr>
        <w:t>Миф:</w:t>
      </w:r>
      <w:r w:rsidRPr="00092C60">
        <w:rPr>
          <w:rFonts w:ascii="Manrope" w:eastAsia="Times New Roman" w:hAnsi="Manrope" w:cs="Times New Roman"/>
          <w:color w:val="2F2F2F"/>
          <w:sz w:val="30"/>
          <w:szCs w:val="30"/>
          <w:lang w:eastAsia="ru-RU"/>
        </w:rPr>
        <w:t> </w:t>
      </w:r>
      <w:r w:rsidRPr="00092C60">
        <w:rPr>
          <w:rFonts w:ascii="Manrope" w:eastAsia="Times New Roman" w:hAnsi="Manrope" w:cs="Times New Roman"/>
          <w:b/>
          <w:bCs/>
          <w:i/>
          <w:iCs/>
          <w:color w:val="2F2F2F"/>
          <w:sz w:val="30"/>
          <w:szCs w:val="30"/>
          <w:lang w:eastAsia="ru-RU"/>
        </w:rPr>
        <w:t>женщины сами ответственны за насилие со стороны мужчин, они его провоцируют, а</w:t>
      </w:r>
      <w:r w:rsidR="00092C60">
        <w:rPr>
          <w:rFonts w:ascii="Manrope" w:eastAsia="Times New Roman" w:hAnsi="Manrope" w:cs="Times New Roman"/>
          <w:b/>
          <w:bCs/>
          <w:i/>
          <w:iCs/>
          <w:color w:val="2F2F2F"/>
          <w:sz w:val="30"/>
          <w:szCs w:val="30"/>
          <w:lang w:eastAsia="ru-RU"/>
        </w:rPr>
        <w:t>,</w:t>
      </w:r>
      <w:r w:rsidRPr="00092C60">
        <w:rPr>
          <w:rFonts w:ascii="Manrope" w:eastAsia="Times New Roman" w:hAnsi="Manrope" w:cs="Times New Roman"/>
          <w:b/>
          <w:bCs/>
          <w:i/>
          <w:iCs/>
          <w:color w:val="2F2F2F"/>
          <w:sz w:val="30"/>
          <w:szCs w:val="30"/>
          <w:lang w:eastAsia="ru-RU"/>
        </w:rPr>
        <w:t xml:space="preserve"> следовательно, заслуживают наказания. Насилие всегда является ответом на что-то (просто так не бьют)</w:t>
      </w:r>
      <w:r w:rsidRPr="00092C60">
        <w:rPr>
          <w:rFonts w:ascii="Manrope" w:eastAsia="Times New Roman" w:hAnsi="Manrope" w:cs="Times New Roman"/>
          <w:color w:val="2F2F2F"/>
          <w:sz w:val="30"/>
          <w:szCs w:val="30"/>
          <w:lang w:eastAsia="ru-RU"/>
        </w:rPr>
        <w:t>.</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noProof/>
          <w:color w:val="2F2F2F"/>
          <w:sz w:val="30"/>
          <w:szCs w:val="30"/>
          <w:lang w:eastAsia="ru-RU"/>
        </w:rPr>
        <mc:AlternateContent>
          <mc:Choice Requires="wps">
            <w:drawing>
              <wp:inline distT="0" distB="0" distL="0" distR="0" wp14:anchorId="76364C64" wp14:editId="6A524672">
                <wp:extent cx="302260" cy="302260"/>
                <wp:effectExtent l="0" t="0" r="0" b="0"/>
                <wp:docPr id="15" name="AutoShap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DB355E" id="AutoShape 3"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" filled="f" stroked="f">
                <o:lock v:ext="edit" aspectratio="t"/>
                <w10:anchorlock/>
              </v:rect>
            </w:pict>
          </mc:Fallback>
        </mc:AlternateContent>
      </w:r>
      <w:r w:rsidRPr="00092C60">
        <w:rPr>
          <w:rFonts w:ascii="Manrope" w:eastAsia="Times New Roman" w:hAnsi="Manrope" w:cs="Times New Roman"/>
          <w:color w:val="2F2F2F"/>
          <w:sz w:val="30"/>
          <w:szCs w:val="30"/>
          <w:lang w:eastAsia="ru-RU"/>
        </w:rPr>
        <w:t>Ни один человек не заслуживает побоев, однако в реальности агрессор всегда найдет оправдание своим действиям независимо от того, как вела себя пострадавшая. В ситуации домашнего насилия есть только один виновный – человек, совершивший преступные действия. Он сделал бы это вне зависимости от поведения пострадавшей.</w:t>
      </w:r>
      <w:r w:rsidRPr="00092C60">
        <w:rPr>
          <w:rFonts w:ascii="Manrope" w:eastAsia="Times New Roman" w:hAnsi="Manrope" w:cs="Times New Roman"/>
          <w:color w:val="2F2F2F"/>
          <w:sz w:val="30"/>
          <w:szCs w:val="30"/>
          <w:lang w:eastAsia="ru-RU"/>
        </w:rPr>
        <w:br/>
      </w:r>
      <w:r w:rsidRPr="00092C60">
        <w:rPr>
          <w:rFonts w:ascii="Manrope" w:eastAsia="Times New Roman" w:hAnsi="Manrope" w:cs="Times New Roman"/>
          <w:color w:val="2F2F2F"/>
          <w:sz w:val="30"/>
          <w:szCs w:val="30"/>
          <w:lang w:eastAsia="ru-RU"/>
        </w:rPr>
        <w:br/>
      </w:r>
      <w:r w:rsidRPr="00092C60">
        <w:rPr>
          <w:rFonts w:ascii="Manrope" w:eastAsia="Times New Roman" w:hAnsi="Manrope" w:cs="Times New Roman"/>
          <w:noProof/>
          <w:color w:val="2F2F2F"/>
          <w:sz w:val="30"/>
          <w:szCs w:val="30"/>
          <w:lang w:eastAsia="ru-RU"/>
        </w:rPr>
        <mc:AlternateContent>
          <mc:Choice Requires="wps">
            <w:drawing>
              <wp:inline distT="0" distB="0" distL="0" distR="0" wp14:anchorId="1C1D977C" wp14:editId="29A21258">
                <wp:extent cx="302260" cy="302260"/>
                <wp:effectExtent l="0" t="0" r="0" b="0"/>
                <wp:docPr id="14" name="AutoShap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19DC8" id="AutoShape 4"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" filled="f" stroked="f">
                <o:lock v:ext="edit" aspectratio="t"/>
                <w10:anchorlock/>
              </v:rect>
            </w:pict>
          </mc:Fallback>
        </mc:AlternateContent>
      </w:r>
      <w:r w:rsidRPr="00092C60">
        <w:rPr>
          <w:rFonts w:ascii="Manrope" w:eastAsia="Times New Roman" w:hAnsi="Manrope" w:cs="Times New Roman"/>
          <w:b/>
          <w:bCs/>
          <w:color w:val="2F2F2F"/>
          <w:sz w:val="30"/>
          <w:szCs w:val="30"/>
          <w:lang w:eastAsia="ru-RU"/>
        </w:rPr>
        <w:t>Миф: </w:t>
      </w:r>
      <w:r w:rsidRPr="00092C60">
        <w:rPr>
          <w:rFonts w:ascii="Manrope" w:eastAsia="Times New Roman" w:hAnsi="Manrope" w:cs="Times New Roman"/>
          <w:b/>
          <w:bCs/>
          <w:i/>
          <w:iCs/>
          <w:color w:val="2F2F2F"/>
          <w:sz w:val="30"/>
          <w:szCs w:val="30"/>
          <w:lang w:eastAsia="ru-RU"/>
        </w:rPr>
        <w:t>причина домашнего насилия – временная причина потери контроля над собой со стороны партнера (например, употребление алкоголя).</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noProof/>
          <w:color w:val="2F2F2F"/>
          <w:sz w:val="30"/>
          <w:szCs w:val="30"/>
          <w:lang w:eastAsia="ru-RU"/>
        </w:rPr>
        <mc:AlternateContent>
          <mc:Choice Requires="wps">
            <w:drawing>
              <wp:inline distT="0" distB="0" distL="0" distR="0" wp14:anchorId="36492CF7" wp14:editId="3D9C3013">
                <wp:extent cx="302260" cy="302260"/>
                <wp:effectExtent l="0" t="0" r="0" b="0"/>
                <wp:docPr id="13" name="AutoShap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47E94" id="AutoShape 5"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" filled="f" stroked="f">
                <o:lock v:ext="edit" aspectratio="t"/>
                <w10:anchorlock/>
              </v:rect>
            </w:pict>
          </mc:Fallback>
        </mc:AlternateContent>
      </w:r>
      <w:r w:rsidRPr="00092C60">
        <w:rPr>
          <w:rFonts w:ascii="Manrope" w:eastAsia="Times New Roman" w:hAnsi="Manrope" w:cs="Times New Roman"/>
          <w:color w:val="2F2F2F"/>
          <w:sz w:val="30"/>
          <w:szCs w:val="30"/>
          <w:lang w:eastAsia="ru-RU"/>
        </w:rPr>
        <w:t>Принятие алкоголя и других наркотических средств не может служить оправданием домашнего насилия. Употребление алкоголя снижает самоконтроль, но среди агрессоров есть вообще не употребляющие спиртное или наркотики. Некоторые мужчины, пройдя лечение от алкоголизма, продолжали быть агрессивными и жестокими по отношению к близким. При совершении других правонарушений и преступлений опьянение является обстоятельством, отягчающим наказание.</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b/>
          <w:bCs/>
          <w:noProof/>
          <w:color w:val="2F2F2F"/>
          <w:sz w:val="30"/>
          <w:szCs w:val="30"/>
          <w:lang w:eastAsia="ru-RU"/>
        </w:rPr>
        <w:lastRenderedPageBreak/>
        <mc:AlternateContent>
          <mc:Choice Requires="wps">
            <w:drawing>
              <wp:inline distT="0" distB="0" distL="0" distR="0" wp14:anchorId="304ECD0F" wp14:editId="26779DC2">
                <wp:extent cx="302260" cy="302260"/>
                <wp:effectExtent l="0" t="0" r="0" b="0"/>
                <wp:docPr id="12" name="AutoShap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596680" id="AutoShape 6"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" filled="f" stroked="f">
                <o:lock v:ext="edit" aspectratio="t"/>
                <w10:anchorlock/>
              </v:rect>
            </w:pict>
          </mc:Fallback>
        </mc:AlternateContent>
      </w:r>
      <w:r w:rsidRPr="00092C60">
        <w:rPr>
          <w:rFonts w:ascii="Manrope" w:eastAsia="Times New Roman" w:hAnsi="Manrope" w:cs="Times New Roman"/>
          <w:b/>
          <w:bCs/>
          <w:color w:val="2F2F2F"/>
          <w:sz w:val="30"/>
          <w:szCs w:val="30"/>
          <w:lang w:eastAsia="ru-RU"/>
        </w:rPr>
        <w:t>Миф:</w:t>
      </w:r>
      <w:r w:rsidRPr="00092C60">
        <w:rPr>
          <w:rFonts w:ascii="Manrope" w:eastAsia="Times New Roman" w:hAnsi="Manrope" w:cs="Times New Roman"/>
          <w:b/>
          <w:bCs/>
          <w:i/>
          <w:iCs/>
          <w:color w:val="2F2F2F"/>
          <w:sz w:val="30"/>
          <w:szCs w:val="30"/>
          <w:lang w:eastAsia="ru-RU"/>
        </w:rPr>
        <w:t> во время инцидента насилия мужчина не способен контролировать свою агрессию. Злость вынуждает его утратить контроль.</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noProof/>
          <w:color w:val="2F2F2F"/>
          <w:sz w:val="30"/>
          <w:szCs w:val="30"/>
          <w:lang w:eastAsia="ru-RU"/>
        </w:rPr>
        <mc:AlternateContent>
          <mc:Choice Requires="wps">
            <w:drawing>
              <wp:inline distT="0" distB="0" distL="0" distR="0" wp14:anchorId="5A1D7D4F" wp14:editId="0ED4D11F">
                <wp:extent cx="302260" cy="302260"/>
                <wp:effectExtent l="0" t="0" r="0" b="0"/>
                <wp:docPr id="11" name="AutoShap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54E0C7" id="AutoShape 7"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" filled="f" stroked="f">
                <o:lock v:ext="edit" aspectratio="t"/>
                <w10:anchorlock/>
              </v:rect>
            </w:pict>
          </mc:Fallback>
        </mc:AlternateContent>
      </w:r>
      <w:r w:rsidRPr="00092C60">
        <w:rPr>
          <w:rFonts w:ascii="Manrope" w:eastAsia="Times New Roman" w:hAnsi="Manrope" w:cs="Times New Roman"/>
          <w:color w:val="2F2F2F"/>
          <w:sz w:val="30"/>
          <w:szCs w:val="30"/>
          <w:lang w:eastAsia="ru-RU"/>
        </w:rPr>
        <w:t>Мужчина, склонный к насилию, редко бьет спонтанно в приступе гнева. Он дожидается удобного случая, а именно, когда он с пострадавшей остается наедине, без свидетелей (а если и есть свидетели, то это, как правило, их дети). Он вполне контролирует, кого ударить: не своих друзей, начальника, подчиненных (хотя именно стрессами на работе он оправдывает свое поведение), а свою жену/партнера/подругу. Контролирует он также и как сильно ударить, по каким частям тела, чтобы не остались телесные повреждения.</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b/>
          <w:bCs/>
          <w:noProof/>
          <w:color w:val="2F2F2F"/>
          <w:sz w:val="30"/>
          <w:szCs w:val="30"/>
          <w:lang w:eastAsia="ru-RU"/>
        </w:rPr>
        <mc:AlternateContent>
          <mc:Choice Requires="wps">
            <w:drawing>
              <wp:inline distT="0" distB="0" distL="0" distR="0" wp14:anchorId="385D16C4" wp14:editId="142B615D">
                <wp:extent cx="302260" cy="302260"/>
                <wp:effectExtent l="0" t="0" r="0" b="0"/>
                <wp:docPr id="10" name="AutoShap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10650A" id="AutoShape 8"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" filled="f" stroked="f">
                <o:lock v:ext="edit" aspectratio="t"/>
                <w10:anchorlock/>
              </v:rect>
            </w:pict>
          </mc:Fallback>
        </mc:AlternateContent>
      </w:r>
      <w:r w:rsidRPr="00092C60">
        <w:rPr>
          <w:rFonts w:ascii="Manrope" w:eastAsia="Times New Roman" w:hAnsi="Manrope" w:cs="Times New Roman"/>
          <w:b/>
          <w:bCs/>
          <w:color w:val="2F2F2F"/>
          <w:sz w:val="30"/>
          <w:szCs w:val="30"/>
          <w:lang w:eastAsia="ru-RU"/>
        </w:rPr>
        <w:t>Миф:</w:t>
      </w:r>
      <w:r w:rsidRPr="00092C60">
        <w:rPr>
          <w:rFonts w:ascii="Manrope" w:eastAsia="Times New Roman" w:hAnsi="Manrope" w:cs="Times New Roman"/>
          <w:color w:val="2F2F2F"/>
          <w:sz w:val="30"/>
          <w:szCs w:val="30"/>
          <w:lang w:eastAsia="ru-RU"/>
        </w:rPr>
        <w:t> </w:t>
      </w:r>
      <w:r w:rsidRPr="00092C60">
        <w:rPr>
          <w:rFonts w:ascii="Manrope" w:eastAsia="Times New Roman" w:hAnsi="Manrope" w:cs="Times New Roman"/>
          <w:b/>
          <w:bCs/>
          <w:i/>
          <w:iCs/>
          <w:color w:val="2F2F2F"/>
          <w:sz w:val="30"/>
          <w:szCs w:val="30"/>
          <w:lang w:eastAsia="ru-RU"/>
        </w:rPr>
        <w:t>женщины,</w:t>
      </w:r>
      <w:r w:rsidRPr="00092C60">
        <w:rPr>
          <w:rFonts w:ascii="Manrope" w:eastAsia="Times New Roman" w:hAnsi="Manrope" w:cs="Times New Roman"/>
          <w:i/>
          <w:iCs/>
          <w:color w:val="2F2F2F"/>
          <w:sz w:val="30"/>
          <w:szCs w:val="30"/>
          <w:lang w:eastAsia="ru-RU"/>
        </w:rPr>
        <w:t> </w:t>
      </w:r>
      <w:r w:rsidRPr="00092C60">
        <w:rPr>
          <w:rFonts w:ascii="Manrope" w:eastAsia="Times New Roman" w:hAnsi="Manrope" w:cs="Times New Roman"/>
          <w:b/>
          <w:bCs/>
          <w:i/>
          <w:iCs/>
          <w:color w:val="2F2F2F"/>
          <w:sz w:val="30"/>
          <w:szCs w:val="30"/>
          <w:lang w:eastAsia="ru-RU"/>
        </w:rPr>
        <w:t>которые подвергаются домашнему насилию,</w:t>
      </w:r>
      <w:r w:rsidRPr="00092C60">
        <w:rPr>
          <w:rFonts w:ascii="Manrope" w:eastAsia="Times New Roman" w:hAnsi="Manrope" w:cs="Times New Roman"/>
          <w:i/>
          <w:iCs/>
          <w:color w:val="2F2F2F"/>
          <w:sz w:val="30"/>
          <w:szCs w:val="30"/>
          <w:lang w:eastAsia="ru-RU"/>
        </w:rPr>
        <w:t> </w:t>
      </w:r>
      <w:r w:rsidRPr="00092C60">
        <w:rPr>
          <w:rFonts w:ascii="Manrope" w:eastAsia="Times New Roman" w:hAnsi="Manrope" w:cs="Times New Roman"/>
          <w:b/>
          <w:bCs/>
          <w:i/>
          <w:iCs/>
          <w:color w:val="2F2F2F"/>
          <w:sz w:val="30"/>
          <w:szCs w:val="30"/>
          <w:lang w:eastAsia="ru-RU"/>
        </w:rPr>
        <w:t>всегда могут</w:t>
      </w:r>
      <w:r w:rsidRPr="00092C60">
        <w:rPr>
          <w:rFonts w:ascii="Manrope" w:eastAsia="Times New Roman" w:hAnsi="Manrope" w:cs="Times New Roman"/>
          <w:i/>
          <w:iCs/>
          <w:color w:val="2F2F2F"/>
          <w:sz w:val="30"/>
          <w:szCs w:val="30"/>
          <w:lang w:eastAsia="ru-RU"/>
        </w:rPr>
        <w:t> </w:t>
      </w:r>
      <w:r w:rsidRPr="00092C60">
        <w:rPr>
          <w:rFonts w:ascii="Manrope" w:eastAsia="Times New Roman" w:hAnsi="Manrope" w:cs="Times New Roman"/>
          <w:b/>
          <w:bCs/>
          <w:i/>
          <w:iCs/>
          <w:color w:val="2F2F2F"/>
          <w:sz w:val="30"/>
          <w:szCs w:val="30"/>
          <w:lang w:eastAsia="ru-RU"/>
        </w:rPr>
        <w:t>уйти от агрессора.</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noProof/>
          <w:color w:val="2F2F2F"/>
          <w:sz w:val="30"/>
          <w:szCs w:val="30"/>
          <w:lang w:eastAsia="ru-RU"/>
        </w:rPr>
        <mc:AlternateContent>
          <mc:Choice Requires="wps">
            <w:drawing>
              <wp:inline distT="0" distB="0" distL="0" distR="0" wp14:anchorId="663F3996" wp14:editId="370F5C41">
                <wp:extent cx="302260" cy="302260"/>
                <wp:effectExtent l="0" t="0" r="0" b="0"/>
                <wp:docPr id="9" name="AutoShape 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3B9332" id="AutoShape 9"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" filled="f" stroked="f">
                <o:lock v:ext="edit" aspectratio="t"/>
                <w10:anchorlock/>
              </v:rect>
            </w:pict>
          </mc:Fallback>
        </mc:AlternateContent>
      </w:r>
      <w:r w:rsidRPr="00092C60">
        <w:rPr>
          <w:rFonts w:ascii="Manrope" w:eastAsia="Times New Roman" w:hAnsi="Manrope" w:cs="Times New Roman"/>
          <w:color w:val="2F2F2F"/>
          <w:sz w:val="30"/>
          <w:szCs w:val="30"/>
          <w:lang w:eastAsia="ru-RU"/>
        </w:rPr>
        <w:t> Получать побои от человека, которого ты любишь и от кого зависишь, – это очень тяжелое переживание. Ведь мужчина не только бьет, но и извиняется, заботится, сопереживает и утешает. Перепады между его сочувствием, заботой и его жестокостью усложняет принятие решения о разрыве отношений. Также важная причина еще состоит в том, что уход/разрыв отношений с агрессором может быть опасным. Именно в тот момент, когда женщина принимает решение уйти от мужчины (а он воспринимает это как посягательство на его власть и контроль), возрастает опасность для ее жизни, так как может привести еще к большему насилию.</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b/>
          <w:bCs/>
          <w:noProof/>
          <w:color w:val="2F2F2F"/>
          <w:sz w:val="30"/>
          <w:szCs w:val="30"/>
          <w:lang w:eastAsia="ru-RU"/>
        </w:rPr>
        <mc:AlternateContent>
          <mc:Choice Requires="wps">
            <w:drawing>
              <wp:inline distT="0" distB="0" distL="0" distR="0" wp14:anchorId="22912E46" wp14:editId="673E5281">
                <wp:extent cx="302260" cy="302260"/>
                <wp:effectExtent l="0" t="0" r="0" b="0"/>
                <wp:docPr id="8" name="AutoShape 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FD974" id="AutoShape 10"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" filled="f" stroked="f">
                <o:lock v:ext="edit" aspectratio="t"/>
                <w10:anchorlock/>
              </v:rect>
            </w:pict>
          </mc:Fallback>
        </mc:AlternateContent>
      </w:r>
      <w:r w:rsidRPr="00092C60">
        <w:rPr>
          <w:rFonts w:ascii="Manrope" w:eastAsia="Times New Roman" w:hAnsi="Manrope" w:cs="Times New Roman"/>
          <w:b/>
          <w:bCs/>
          <w:color w:val="2F2F2F"/>
          <w:sz w:val="30"/>
          <w:szCs w:val="30"/>
          <w:lang w:eastAsia="ru-RU"/>
        </w:rPr>
        <w:t> Миф: </w:t>
      </w:r>
      <w:r w:rsidRPr="00092C60">
        <w:rPr>
          <w:rFonts w:ascii="Manrope" w:eastAsia="Times New Roman" w:hAnsi="Manrope" w:cs="Times New Roman"/>
          <w:b/>
          <w:bCs/>
          <w:i/>
          <w:iCs/>
          <w:color w:val="2F2F2F"/>
          <w:sz w:val="30"/>
          <w:szCs w:val="30"/>
          <w:lang w:eastAsia="ru-RU"/>
        </w:rPr>
        <w:t>детям нужен их отец, даже если он агрессивен. Терплю</w:t>
      </w:r>
      <w:r w:rsidR="00092C60">
        <w:rPr>
          <w:rFonts w:ascii="Manrope" w:eastAsia="Times New Roman" w:hAnsi="Manrope" w:cs="Times New Roman"/>
          <w:b/>
          <w:bCs/>
          <w:i/>
          <w:iCs/>
          <w:color w:val="2F2F2F"/>
          <w:sz w:val="30"/>
          <w:szCs w:val="30"/>
          <w:lang w:eastAsia="ru-RU"/>
        </w:rPr>
        <w:t xml:space="preserve"> </w:t>
      </w:r>
      <w:r w:rsidRPr="00092C60">
        <w:rPr>
          <w:rFonts w:ascii="Manrope" w:eastAsia="Times New Roman" w:hAnsi="Manrope" w:cs="Times New Roman"/>
          <w:b/>
          <w:bCs/>
          <w:i/>
          <w:iCs/>
          <w:color w:val="2F2F2F"/>
          <w:sz w:val="30"/>
          <w:szCs w:val="30"/>
          <w:lang w:eastAsia="ru-RU"/>
        </w:rPr>
        <w:t>ради детей.</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b/>
          <w:bCs/>
          <w:noProof/>
          <w:color w:val="2F2F2F"/>
          <w:sz w:val="30"/>
          <w:szCs w:val="30"/>
          <w:lang w:eastAsia="ru-RU"/>
        </w:rPr>
        <mc:AlternateContent>
          <mc:Choice Requires="wps">
            <w:drawing>
              <wp:inline distT="0" distB="0" distL="0" distR="0" wp14:anchorId="36A8F3CB" wp14:editId="19CBAA90">
                <wp:extent cx="302260" cy="302260"/>
                <wp:effectExtent l="0" t="0" r="0" b="0"/>
                <wp:docPr id="7" name="AutoShape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C45A11" id="AutoShape 11"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" filled="f" stroked="f">
                <o:lock v:ext="edit" aspectratio="t"/>
                <w10:anchorlock/>
              </v:rect>
            </w:pict>
          </mc:Fallback>
        </mc:AlternateContent>
      </w:r>
      <w:r w:rsidRPr="00092C60">
        <w:rPr>
          <w:rFonts w:ascii="Manrope" w:eastAsia="Times New Roman" w:hAnsi="Manrope" w:cs="Times New Roman"/>
          <w:color w:val="2F2F2F"/>
          <w:sz w:val="30"/>
          <w:szCs w:val="30"/>
          <w:lang w:eastAsia="ru-RU"/>
        </w:rPr>
        <w:t>Дети нуждаются в матери и отце, но дети, живущие в семьях, где в отношениях между родителями царит атмосфера жестокости, также подвержены риску стать жертвами посягательств (либо со стороны агрессивного отца, либо истощенной и депрессивной матери, которая не может уже осуществлять уход и заботу о детях, потому как годами страдает от домашнего насилия).</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b/>
          <w:bCs/>
          <w:noProof/>
          <w:color w:val="2F2F2F"/>
          <w:sz w:val="30"/>
          <w:szCs w:val="30"/>
          <w:lang w:eastAsia="ru-RU"/>
        </w:rPr>
        <mc:AlternateContent>
          <mc:Choice Requires="wps">
            <w:drawing>
              <wp:inline distT="0" distB="0" distL="0" distR="0" wp14:anchorId="0A9D8DB6" wp14:editId="7B68CDF7">
                <wp:extent cx="302260" cy="302260"/>
                <wp:effectExtent l="0" t="0" r="0" b="0"/>
                <wp:docPr id="6" name="AutoShape 1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C44E2D" id="AutoShape 12"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" filled="f" stroked="f">
                <o:lock v:ext="edit" aspectratio="t"/>
                <w10:anchorlock/>
              </v:rect>
            </w:pict>
          </mc:Fallback>
        </mc:AlternateContent>
      </w:r>
      <w:r w:rsidRPr="00092C60">
        <w:rPr>
          <w:rFonts w:ascii="Manrope" w:eastAsia="Times New Roman" w:hAnsi="Manrope" w:cs="Times New Roman"/>
          <w:b/>
          <w:bCs/>
          <w:color w:val="2F2F2F"/>
          <w:sz w:val="30"/>
          <w:szCs w:val="30"/>
          <w:lang w:eastAsia="ru-RU"/>
        </w:rPr>
        <w:t> Миф: </w:t>
      </w:r>
      <w:r w:rsidRPr="00092C60">
        <w:rPr>
          <w:rFonts w:ascii="Manrope" w:eastAsia="Times New Roman" w:hAnsi="Manrope" w:cs="Times New Roman"/>
          <w:b/>
          <w:bCs/>
          <w:i/>
          <w:iCs/>
          <w:color w:val="2F2F2F"/>
          <w:sz w:val="30"/>
          <w:szCs w:val="30"/>
          <w:lang w:eastAsia="ru-RU"/>
        </w:rPr>
        <w:t>домашнее насилие возможно только в семьях низкого</w:t>
      </w:r>
      <w:r w:rsidRPr="00092C60">
        <w:rPr>
          <w:rFonts w:ascii="Manrope" w:eastAsia="Times New Roman" w:hAnsi="Manrope" w:cs="Times New Roman"/>
          <w:i/>
          <w:iCs/>
          <w:color w:val="2F2F2F"/>
          <w:sz w:val="30"/>
          <w:szCs w:val="30"/>
          <w:lang w:eastAsia="ru-RU"/>
        </w:rPr>
        <w:t> </w:t>
      </w:r>
      <w:r w:rsidRPr="00092C60">
        <w:rPr>
          <w:rFonts w:ascii="Manrope" w:eastAsia="Times New Roman" w:hAnsi="Manrope" w:cs="Times New Roman"/>
          <w:b/>
          <w:bCs/>
          <w:i/>
          <w:iCs/>
          <w:color w:val="2F2F2F"/>
          <w:sz w:val="30"/>
          <w:szCs w:val="30"/>
          <w:lang w:eastAsia="ru-RU"/>
        </w:rPr>
        <w:t>социального статуса.</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b/>
          <w:bCs/>
          <w:noProof/>
          <w:color w:val="2F2F2F"/>
          <w:sz w:val="30"/>
          <w:szCs w:val="30"/>
          <w:lang w:eastAsia="ru-RU"/>
        </w:rPr>
        <w:lastRenderedPageBreak/>
        <mc:AlternateContent>
          <mc:Choice Requires="wps">
            <w:drawing>
              <wp:inline distT="0" distB="0" distL="0" distR="0" wp14:anchorId="59524639" wp14:editId="612684AB">
                <wp:extent cx="302260" cy="302260"/>
                <wp:effectExtent l="0" t="0" r="0" b="0"/>
                <wp:docPr id="5" name="AutoShape 1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50C7C" id="AutoShape 13"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" filled="f" stroked="f">
                <o:lock v:ext="edit" aspectratio="t"/>
                <w10:anchorlock/>
              </v:rect>
            </w:pict>
          </mc:Fallback>
        </mc:AlternateContent>
      </w:r>
      <w:r w:rsidRPr="00092C60">
        <w:rPr>
          <w:rFonts w:ascii="Manrope" w:eastAsia="Times New Roman" w:hAnsi="Manrope" w:cs="Times New Roman"/>
          <w:color w:val="2F2F2F"/>
          <w:sz w:val="30"/>
          <w:szCs w:val="30"/>
          <w:lang w:eastAsia="ru-RU"/>
        </w:rPr>
        <w:t>Домашнее насилие – распространенное явление независимо от образования, экономического положения, культурных и религиозных особенностей агрессора.</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b/>
          <w:bCs/>
          <w:noProof/>
          <w:color w:val="2F2F2F"/>
          <w:sz w:val="30"/>
          <w:szCs w:val="30"/>
          <w:lang w:eastAsia="ru-RU"/>
        </w:rPr>
        <mc:AlternateContent>
          <mc:Choice Requires="wps">
            <w:drawing>
              <wp:inline distT="0" distB="0" distL="0" distR="0" wp14:anchorId="445CE102" wp14:editId="62F9FF9B">
                <wp:extent cx="302260" cy="302260"/>
                <wp:effectExtent l="0" t="0" r="0" b="0"/>
                <wp:docPr id="4" name="AutoShape 1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9C9AB1" id="AutoShape 14"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" filled="f" stroked="f">
                <o:lock v:ext="edit" aspectratio="t"/>
                <w10:anchorlock/>
              </v:rect>
            </w:pict>
          </mc:Fallback>
        </mc:AlternateContent>
      </w:r>
      <w:r w:rsidRPr="00092C60">
        <w:rPr>
          <w:rFonts w:ascii="Manrope" w:eastAsia="Times New Roman" w:hAnsi="Manrope" w:cs="Times New Roman"/>
          <w:b/>
          <w:bCs/>
          <w:color w:val="2F2F2F"/>
          <w:sz w:val="30"/>
          <w:szCs w:val="30"/>
          <w:lang w:eastAsia="ru-RU"/>
        </w:rPr>
        <w:t>Миф:</w:t>
      </w:r>
      <w:r w:rsidRPr="00092C60">
        <w:rPr>
          <w:rFonts w:ascii="Manrope" w:eastAsia="Times New Roman" w:hAnsi="Manrope" w:cs="Times New Roman"/>
          <w:color w:val="2F2F2F"/>
          <w:sz w:val="30"/>
          <w:szCs w:val="30"/>
          <w:lang w:eastAsia="ru-RU"/>
        </w:rPr>
        <w:t> </w:t>
      </w:r>
      <w:r w:rsidRPr="00092C60">
        <w:rPr>
          <w:rFonts w:ascii="Manrope" w:eastAsia="Times New Roman" w:hAnsi="Manrope" w:cs="Times New Roman"/>
          <w:b/>
          <w:bCs/>
          <w:i/>
          <w:iCs/>
          <w:color w:val="2F2F2F"/>
          <w:sz w:val="30"/>
          <w:szCs w:val="30"/>
          <w:lang w:eastAsia="ru-RU"/>
        </w:rPr>
        <w:t>мужчина,</w:t>
      </w:r>
      <w:r w:rsidRPr="00092C60">
        <w:rPr>
          <w:rFonts w:ascii="Manrope" w:eastAsia="Times New Roman" w:hAnsi="Manrope" w:cs="Times New Roman"/>
          <w:i/>
          <w:iCs/>
          <w:color w:val="2F2F2F"/>
          <w:sz w:val="30"/>
          <w:szCs w:val="30"/>
          <w:lang w:eastAsia="ru-RU"/>
        </w:rPr>
        <w:t> </w:t>
      </w:r>
      <w:r w:rsidRPr="00092C60">
        <w:rPr>
          <w:rFonts w:ascii="Manrope" w:eastAsia="Times New Roman" w:hAnsi="Manrope" w:cs="Times New Roman"/>
          <w:b/>
          <w:bCs/>
          <w:i/>
          <w:iCs/>
          <w:color w:val="2F2F2F"/>
          <w:sz w:val="30"/>
          <w:szCs w:val="30"/>
          <w:lang w:eastAsia="ru-RU"/>
        </w:rPr>
        <w:t>подвергающий насилию членов семьи,</w:t>
      </w:r>
      <w:r w:rsidRPr="00092C60">
        <w:rPr>
          <w:rFonts w:ascii="Manrope" w:eastAsia="Times New Roman" w:hAnsi="Manrope" w:cs="Times New Roman"/>
          <w:i/>
          <w:iCs/>
          <w:color w:val="2F2F2F"/>
          <w:sz w:val="30"/>
          <w:szCs w:val="30"/>
          <w:lang w:eastAsia="ru-RU"/>
        </w:rPr>
        <w:t> </w:t>
      </w:r>
      <w:r w:rsidRPr="00092C60">
        <w:rPr>
          <w:rFonts w:ascii="Manrope" w:eastAsia="Times New Roman" w:hAnsi="Manrope" w:cs="Times New Roman"/>
          <w:b/>
          <w:bCs/>
          <w:i/>
          <w:iCs/>
          <w:color w:val="2F2F2F"/>
          <w:sz w:val="30"/>
          <w:szCs w:val="30"/>
          <w:lang w:eastAsia="ru-RU"/>
        </w:rPr>
        <w:t>может</w:t>
      </w:r>
      <w:r w:rsidRPr="00092C60">
        <w:rPr>
          <w:rFonts w:ascii="Manrope" w:eastAsia="Times New Roman" w:hAnsi="Manrope" w:cs="Times New Roman"/>
          <w:i/>
          <w:iCs/>
          <w:color w:val="2F2F2F"/>
          <w:sz w:val="30"/>
          <w:szCs w:val="30"/>
          <w:lang w:eastAsia="ru-RU"/>
        </w:rPr>
        <w:t> </w:t>
      </w:r>
      <w:r w:rsidRPr="00092C60">
        <w:rPr>
          <w:rFonts w:ascii="Manrope" w:eastAsia="Times New Roman" w:hAnsi="Manrope" w:cs="Times New Roman"/>
          <w:b/>
          <w:bCs/>
          <w:i/>
          <w:iCs/>
          <w:color w:val="2F2F2F"/>
          <w:sz w:val="30"/>
          <w:szCs w:val="30"/>
          <w:lang w:eastAsia="ru-RU"/>
        </w:rPr>
        <w:t>измениться, и домашнее насилие прекратится.</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b/>
          <w:bCs/>
          <w:noProof/>
          <w:color w:val="2F2F2F"/>
          <w:sz w:val="30"/>
          <w:szCs w:val="30"/>
          <w:lang w:eastAsia="ru-RU"/>
        </w:rPr>
        <mc:AlternateContent>
          <mc:Choice Requires="wps">
            <w:drawing>
              <wp:inline distT="0" distB="0" distL="0" distR="0" wp14:anchorId="3A30DD92" wp14:editId="626D26C0">
                <wp:extent cx="302260" cy="302260"/>
                <wp:effectExtent l="0" t="0" r="0" b="0"/>
                <wp:docPr id="3" name="AutoShape 1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8544A" id="AutoShape 15"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" filled="f" stroked="f">
                <o:lock v:ext="edit" aspectratio="t"/>
                <w10:anchorlock/>
              </v:rect>
            </w:pict>
          </mc:Fallback>
        </mc:AlternateContent>
      </w:r>
      <w:r w:rsidRPr="00092C60">
        <w:rPr>
          <w:rFonts w:ascii="Manrope" w:eastAsia="Times New Roman" w:hAnsi="Manrope" w:cs="Times New Roman"/>
          <w:b/>
          <w:bCs/>
          <w:i/>
          <w:iCs/>
          <w:color w:val="2F2F2F"/>
          <w:sz w:val="30"/>
          <w:szCs w:val="30"/>
          <w:lang w:eastAsia="ru-RU"/>
        </w:rPr>
        <w:t> </w:t>
      </w:r>
      <w:r w:rsidRPr="00092C60">
        <w:rPr>
          <w:rFonts w:ascii="Manrope" w:eastAsia="Times New Roman" w:hAnsi="Manrope" w:cs="Times New Roman"/>
          <w:color w:val="2F2F2F"/>
          <w:sz w:val="30"/>
          <w:szCs w:val="30"/>
          <w:lang w:eastAsia="ru-RU"/>
        </w:rPr>
        <w:t>Многие женщины живут с агрессором в надежде, что смогут заставить его измениться и тем самым прекратить домашнее насилие. Иногда физическое насилие может прекратиться, но психологическое давление может возрасти. Для работы с агрессорами созданы специализированные коррекционные программы.</w:t>
      </w:r>
    </w:p>
    <w:p w:rsidR="00092C60" w:rsidRDefault="00D33A6B" w:rsidP="00092C60">
      <w:pPr>
        <w:spacing w:before="150" w:after="150" w:line="240" w:lineRule="auto"/>
        <w:rPr>
          <w:rFonts w:ascii="Manrope" w:eastAsia="Times New Roman" w:hAnsi="Manrope" w:cs="Times New Roman"/>
          <w:i/>
          <w:iCs/>
          <w:color w:val="2F2F2F"/>
          <w:sz w:val="30"/>
          <w:szCs w:val="30"/>
          <w:lang w:eastAsia="ru-RU"/>
        </w:rPr>
      </w:pPr>
      <w:r w:rsidRPr="00092C60">
        <w:rPr>
          <w:rFonts w:ascii="Manrope" w:eastAsia="Times New Roman" w:hAnsi="Manrope" w:cs="Times New Roman"/>
          <w:b/>
          <w:bCs/>
          <w:noProof/>
          <w:color w:val="2F2F2F"/>
          <w:sz w:val="30"/>
          <w:szCs w:val="30"/>
          <w:lang w:eastAsia="ru-RU"/>
        </w:rPr>
        <mc:AlternateContent>
          <mc:Choice Requires="wps">
            <w:drawing>
              <wp:inline distT="0" distB="0" distL="0" distR="0" wp14:anchorId="7FB10DB1" wp14:editId="13EFA911">
                <wp:extent cx="302260" cy="302260"/>
                <wp:effectExtent l="0" t="0" r="0" b="0"/>
                <wp:docPr id="2" name="AutoShape 1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1359A5" id="AutoShape 16"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" filled="f" stroked="f">
                <o:lock v:ext="edit" aspectratio="t"/>
                <w10:anchorlock/>
              </v:rect>
            </w:pict>
          </mc:Fallback>
        </mc:AlternateContent>
      </w:r>
      <w:r w:rsidRPr="00092C60">
        <w:rPr>
          <w:rFonts w:ascii="Manrope" w:eastAsia="Times New Roman" w:hAnsi="Manrope" w:cs="Times New Roman"/>
          <w:b/>
          <w:bCs/>
          <w:color w:val="2F2F2F"/>
          <w:sz w:val="30"/>
          <w:szCs w:val="30"/>
          <w:lang w:eastAsia="ru-RU"/>
        </w:rPr>
        <w:t> Миф:</w:t>
      </w:r>
      <w:r w:rsidRPr="00092C60">
        <w:rPr>
          <w:rFonts w:ascii="Manrope" w:eastAsia="Times New Roman" w:hAnsi="Manrope" w:cs="Times New Roman"/>
          <w:color w:val="2F2F2F"/>
          <w:sz w:val="30"/>
          <w:szCs w:val="30"/>
          <w:lang w:eastAsia="ru-RU"/>
        </w:rPr>
        <w:t> </w:t>
      </w:r>
      <w:r w:rsidRPr="00092C60">
        <w:rPr>
          <w:rFonts w:ascii="Manrope" w:eastAsia="Times New Roman" w:hAnsi="Manrope" w:cs="Times New Roman"/>
          <w:b/>
          <w:bCs/>
          <w:i/>
          <w:iCs/>
          <w:color w:val="2F2F2F"/>
          <w:sz w:val="30"/>
          <w:szCs w:val="30"/>
          <w:lang w:eastAsia="ru-RU"/>
        </w:rPr>
        <w:t>мужчины,</w:t>
      </w:r>
      <w:r w:rsidRPr="00092C60">
        <w:rPr>
          <w:rFonts w:ascii="Manrope" w:eastAsia="Times New Roman" w:hAnsi="Manrope" w:cs="Times New Roman"/>
          <w:i/>
          <w:iCs/>
          <w:color w:val="2F2F2F"/>
          <w:sz w:val="30"/>
          <w:szCs w:val="30"/>
          <w:lang w:eastAsia="ru-RU"/>
        </w:rPr>
        <w:t> </w:t>
      </w:r>
      <w:r w:rsidRPr="00092C60">
        <w:rPr>
          <w:rFonts w:ascii="Manrope" w:eastAsia="Times New Roman" w:hAnsi="Manrope" w:cs="Times New Roman"/>
          <w:b/>
          <w:bCs/>
          <w:i/>
          <w:iCs/>
          <w:color w:val="2F2F2F"/>
          <w:sz w:val="30"/>
          <w:szCs w:val="30"/>
          <w:lang w:eastAsia="ru-RU"/>
        </w:rPr>
        <w:t>подвергающие   насилию   членов   семьи,</w:t>
      </w:r>
      <w:r w:rsidRPr="00092C60">
        <w:rPr>
          <w:rFonts w:ascii="Manrope" w:eastAsia="Times New Roman" w:hAnsi="Manrope" w:cs="Times New Roman"/>
          <w:i/>
          <w:iCs/>
          <w:color w:val="2F2F2F"/>
          <w:sz w:val="30"/>
          <w:szCs w:val="30"/>
          <w:lang w:eastAsia="ru-RU"/>
        </w:rPr>
        <w:t> </w:t>
      </w:r>
    </w:p>
    <w:p w:rsidR="00D33A6B" w:rsidRPr="00092C60" w:rsidRDefault="00092C60" w:rsidP="00092C60">
      <w:pPr>
        <w:spacing w:before="150" w:after="150" w:line="240" w:lineRule="auto"/>
        <w:rPr>
          <w:rFonts w:ascii="Manrope" w:eastAsia="Times New Roman" w:hAnsi="Manrope" w:cs="Times New Roman"/>
          <w:color w:val="2F2F2F"/>
          <w:sz w:val="30"/>
          <w:szCs w:val="30"/>
          <w:lang w:eastAsia="ru-RU"/>
        </w:rPr>
      </w:pPr>
      <w:r>
        <w:rPr>
          <w:rFonts w:ascii="Manrope" w:eastAsia="Times New Roman" w:hAnsi="Manrope" w:cs="Times New Roman"/>
          <w:b/>
          <w:bCs/>
          <w:i/>
          <w:iCs/>
          <w:color w:val="2F2F2F"/>
          <w:sz w:val="30"/>
          <w:szCs w:val="30"/>
          <w:lang w:eastAsia="ru-RU"/>
        </w:rPr>
        <w:t>психи</w:t>
      </w:r>
      <w:r w:rsidR="00D33A6B" w:rsidRPr="00092C60">
        <w:rPr>
          <w:rFonts w:ascii="Manrope" w:eastAsia="Times New Roman" w:hAnsi="Manrope" w:cs="Times New Roman"/>
          <w:b/>
          <w:bCs/>
          <w:i/>
          <w:iCs/>
          <w:color w:val="2F2F2F"/>
          <w:sz w:val="30"/>
          <w:szCs w:val="30"/>
          <w:lang w:eastAsia="ru-RU"/>
        </w:rPr>
        <w:t xml:space="preserve">чески </w:t>
      </w:r>
      <w:proofErr w:type="spellStart"/>
      <w:r w:rsidR="00D33A6B" w:rsidRPr="00092C60">
        <w:rPr>
          <w:rFonts w:ascii="Manrope" w:eastAsia="Times New Roman" w:hAnsi="Manrope" w:cs="Times New Roman"/>
          <w:b/>
          <w:bCs/>
          <w:i/>
          <w:iCs/>
          <w:color w:val="2F2F2F"/>
          <w:sz w:val="30"/>
          <w:szCs w:val="30"/>
          <w:lang w:eastAsia="ru-RU"/>
        </w:rPr>
        <w:t>нездоровы</w:t>
      </w:r>
      <w:proofErr w:type="spellEnd"/>
      <w:r w:rsidR="00D33A6B" w:rsidRPr="00092C60">
        <w:rPr>
          <w:rFonts w:ascii="Manrope" w:eastAsia="Times New Roman" w:hAnsi="Manrope" w:cs="Times New Roman"/>
          <w:b/>
          <w:bCs/>
          <w:i/>
          <w:iCs/>
          <w:color w:val="2F2F2F"/>
          <w:sz w:val="30"/>
          <w:szCs w:val="30"/>
          <w:lang w:eastAsia="ru-RU"/>
        </w:rPr>
        <w:t>.</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b/>
          <w:bCs/>
          <w:noProof/>
          <w:color w:val="2F2F2F"/>
          <w:sz w:val="30"/>
          <w:szCs w:val="30"/>
          <w:lang w:eastAsia="ru-RU"/>
        </w:rPr>
        <mc:AlternateContent>
          <mc:Choice Requires="wps">
            <w:drawing>
              <wp:inline distT="0" distB="0" distL="0" distR="0" wp14:anchorId="46672F78" wp14:editId="77B4B0FC">
                <wp:extent cx="302260" cy="302260"/>
                <wp:effectExtent l="0" t="0" r="0" b="0"/>
                <wp:docPr id="1" name="AutoShape 1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292E28" id="AutoShape 17" o:spid="_x0000_s1026" al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" filled="f" stroked="f">
                <o:lock v:ext="edit" aspectratio="t"/>
                <w10:anchorlock/>
              </v:rect>
            </w:pict>
          </mc:Fallback>
        </mc:AlternateContent>
      </w:r>
      <w:r w:rsidRPr="00092C60">
        <w:rPr>
          <w:rFonts w:ascii="Manrope" w:eastAsia="Times New Roman" w:hAnsi="Manrope" w:cs="Times New Roman"/>
          <w:b/>
          <w:bCs/>
          <w:color w:val="2F2F2F"/>
          <w:sz w:val="30"/>
          <w:szCs w:val="30"/>
          <w:lang w:eastAsia="ru-RU"/>
        </w:rPr>
        <w:t> </w:t>
      </w:r>
      <w:r w:rsidRPr="00092C60">
        <w:rPr>
          <w:rFonts w:ascii="Manrope" w:eastAsia="Times New Roman" w:hAnsi="Manrope" w:cs="Times New Roman"/>
          <w:color w:val="2F2F2F"/>
          <w:sz w:val="30"/>
          <w:szCs w:val="30"/>
          <w:lang w:eastAsia="ru-RU"/>
        </w:rPr>
        <w:t>Статистика показывает, что агрессоры часто ведут обычный образ жизни, за исключением тех моментов, когда позволяют себе вспышки насильственного поведения. Социальный статус таких мужчин может быть довольно высоким, они могут занимать руководящие посты, вести активную социальную жизнь, быть успешными в бизнесе.</w:t>
      </w:r>
    </w:p>
    <w:p w:rsidR="00D33A6B" w:rsidRPr="00092C60" w:rsidRDefault="00D33A6B" w:rsidP="00092C60">
      <w:pPr>
        <w:spacing w:before="150" w:after="150" w:line="240" w:lineRule="auto"/>
        <w:rPr>
          <w:rFonts w:ascii="Manrope" w:eastAsia="Times New Roman" w:hAnsi="Manrope" w:cs="Times New Roman"/>
          <w:color w:val="2F2F2F"/>
          <w:sz w:val="30"/>
          <w:szCs w:val="30"/>
          <w:lang w:eastAsia="ru-RU"/>
        </w:rPr>
      </w:pPr>
      <w:r w:rsidRPr="00092C60">
        <w:rPr>
          <w:rFonts w:ascii="Manrope" w:eastAsia="Times New Roman" w:hAnsi="Manrope" w:cs="Times New Roman"/>
          <w:color w:val="2F2F2F"/>
          <w:sz w:val="30"/>
          <w:szCs w:val="30"/>
          <w:lang w:eastAsia="ru-RU"/>
        </w:rPr>
        <w:t>Это еще не весь список мифов…</w:t>
      </w:r>
      <w:proofErr w:type="gramStart"/>
      <w:r w:rsidRPr="00092C60">
        <w:rPr>
          <w:rFonts w:ascii="Manrope" w:eastAsia="Times New Roman" w:hAnsi="Manrope" w:cs="Times New Roman"/>
          <w:color w:val="2F2F2F"/>
          <w:sz w:val="30"/>
          <w:szCs w:val="30"/>
          <w:lang w:eastAsia="ru-RU"/>
        </w:rPr>
        <w:t>В</w:t>
      </w:r>
      <w:proofErr w:type="gramEnd"/>
      <w:r w:rsidRPr="00092C60">
        <w:rPr>
          <w:rFonts w:ascii="Manrope" w:eastAsia="Times New Roman" w:hAnsi="Manrope" w:cs="Times New Roman"/>
          <w:color w:val="2F2F2F"/>
          <w:sz w:val="30"/>
          <w:szCs w:val="30"/>
          <w:lang w:eastAsia="ru-RU"/>
        </w:rPr>
        <w:t xml:space="preserve"> каждой семье могут быть свои предрассудки. Свобода от мифов, существующих в обществе, позиция солидарности с пострадавшей, глубокое понимание несправедливости случившегося помогает принять и признать пострадавшей тяжесть пережитого насилия, пережить его, осознать нанесенный ущерб, выработать эффективные стратегии преодоления критической ситуации и защитить себя от возможного насилия в будущем.</w:t>
      </w:r>
    </w:p>
    <w:p w:rsidR="00685A26" w:rsidRPr="00092C60" w:rsidRDefault="00685A26" w:rsidP="00092C60">
      <w:pPr>
        <w:spacing w:line="240" w:lineRule="auto"/>
        <w:rPr>
          <w:sz w:val="30"/>
          <w:szCs w:val="30"/>
        </w:rPr>
      </w:pPr>
    </w:p>
    <w:sectPr w:rsidR="00685A26" w:rsidRPr="00092C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rop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D6"/>
    <w:rsid w:val="000637D6"/>
    <w:rsid w:val="00092C60"/>
    <w:rsid w:val="00685A26"/>
    <w:rsid w:val="00D33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E96E"/>
  <w15:chartTrackingRefBased/>
  <w15:docId w15:val="{4DE031CB-AAB5-4484-B875-1C2E2D56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6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2026-04-01T13:49:00Z</dcterms:created>
  <dcterms:modified xsi:type="dcterms:W3CDTF">2026-04-15T13:44:00Z</dcterms:modified>
</cp:coreProperties>
</file>