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B2C" w:rsidRPr="00C36A6C" w:rsidRDefault="00C35B2C" w:rsidP="00C36A6C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C36A6C">
        <w:rPr>
          <w:sz w:val="28"/>
          <w:szCs w:val="28"/>
        </w:rPr>
        <w:t xml:space="preserve">ИНФОРМАЦИЯ о работе  в Полоцком  </w:t>
      </w:r>
      <w:r w:rsidR="00F60A82" w:rsidRPr="00C36A6C">
        <w:rPr>
          <w:sz w:val="28"/>
          <w:szCs w:val="28"/>
        </w:rPr>
        <w:t>сельском избирательном округе</w:t>
      </w:r>
      <w:r w:rsidR="00A86DA1">
        <w:rPr>
          <w:sz w:val="28"/>
          <w:szCs w:val="28"/>
        </w:rPr>
        <w:t xml:space="preserve">                      </w:t>
      </w:r>
      <w:r w:rsidR="00F60A82" w:rsidRPr="00C36A6C">
        <w:rPr>
          <w:sz w:val="28"/>
          <w:szCs w:val="28"/>
        </w:rPr>
        <w:t xml:space="preserve"> №</w:t>
      </w:r>
      <w:r w:rsidR="00C85AAC">
        <w:rPr>
          <w:sz w:val="28"/>
          <w:szCs w:val="28"/>
        </w:rPr>
        <w:t xml:space="preserve"> </w:t>
      </w:r>
      <w:r w:rsidRPr="00C36A6C">
        <w:rPr>
          <w:sz w:val="28"/>
          <w:szCs w:val="28"/>
        </w:rPr>
        <w:t xml:space="preserve">28 депутата Палаты представителей Национального собрания Республики Беларусь восьмого созыва </w:t>
      </w:r>
      <w:proofErr w:type="spellStart"/>
      <w:r w:rsidRPr="00C36A6C">
        <w:rPr>
          <w:sz w:val="28"/>
          <w:szCs w:val="28"/>
        </w:rPr>
        <w:t>Стомы</w:t>
      </w:r>
      <w:proofErr w:type="spellEnd"/>
      <w:r w:rsidRPr="00C36A6C">
        <w:rPr>
          <w:sz w:val="28"/>
          <w:szCs w:val="28"/>
        </w:rPr>
        <w:t xml:space="preserve"> Александра Николаевича в период </w:t>
      </w:r>
      <w:r w:rsidR="00C85AAC">
        <w:rPr>
          <w:sz w:val="28"/>
          <w:szCs w:val="28"/>
          <w:lang w:val="en-US"/>
        </w:rPr>
        <w:t>c</w:t>
      </w:r>
      <w:r w:rsidR="00C85AAC" w:rsidRPr="00C85AAC">
        <w:rPr>
          <w:sz w:val="28"/>
          <w:szCs w:val="28"/>
        </w:rPr>
        <w:t xml:space="preserve"> 1</w:t>
      </w:r>
      <w:r w:rsidR="00713486">
        <w:rPr>
          <w:sz w:val="28"/>
          <w:szCs w:val="28"/>
        </w:rPr>
        <w:t>6</w:t>
      </w:r>
      <w:r w:rsidR="00C85AAC" w:rsidRPr="00C85AAC">
        <w:rPr>
          <w:sz w:val="28"/>
          <w:szCs w:val="28"/>
        </w:rPr>
        <w:t xml:space="preserve"> </w:t>
      </w:r>
      <w:r w:rsidR="00C85AAC">
        <w:rPr>
          <w:sz w:val="28"/>
          <w:szCs w:val="28"/>
        </w:rPr>
        <w:t xml:space="preserve">по 20 </w:t>
      </w:r>
      <w:r w:rsidR="00713486">
        <w:rPr>
          <w:sz w:val="28"/>
          <w:szCs w:val="28"/>
        </w:rPr>
        <w:t xml:space="preserve">марта </w:t>
      </w:r>
      <w:r w:rsidRPr="00C36A6C">
        <w:rPr>
          <w:sz w:val="28"/>
          <w:szCs w:val="28"/>
        </w:rPr>
        <w:t>202</w:t>
      </w:r>
      <w:r w:rsidR="006E07EF" w:rsidRPr="00C36A6C">
        <w:rPr>
          <w:sz w:val="28"/>
          <w:szCs w:val="28"/>
        </w:rPr>
        <w:t>6</w:t>
      </w:r>
      <w:r w:rsidRPr="00C36A6C">
        <w:rPr>
          <w:sz w:val="28"/>
          <w:szCs w:val="28"/>
        </w:rPr>
        <w:t xml:space="preserve"> года.</w:t>
      </w:r>
    </w:p>
    <w:p w:rsidR="006502F0" w:rsidRPr="00C36A6C" w:rsidRDefault="00B83324" w:rsidP="00C36A6C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09088" behindDoc="1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52705</wp:posOffset>
            </wp:positionV>
            <wp:extent cx="3251073" cy="3533775"/>
            <wp:effectExtent l="0" t="0" r="6985" b="0"/>
            <wp:wrapTight wrapText="bothSides">
              <wp:wrapPolygon edited="0">
                <wp:start x="0" y="0"/>
                <wp:lineTo x="0" y="21425"/>
                <wp:lineTo x="21520" y="21425"/>
                <wp:lineTo x="2152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073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B2C" w:rsidRPr="007221D8" w:rsidRDefault="00C35B2C" w:rsidP="00C36A6C">
      <w:pPr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21D8">
        <w:rPr>
          <w:rFonts w:ascii="Times New Roman" w:hAnsi="Times New Roman" w:cs="Times New Roman"/>
          <w:sz w:val="28"/>
          <w:szCs w:val="28"/>
        </w:rPr>
        <w:t xml:space="preserve">Работа в округе проводилась согласно утвержденному плану работы на </w:t>
      </w:r>
      <w:r w:rsidR="00713486">
        <w:rPr>
          <w:rFonts w:ascii="Times New Roman" w:hAnsi="Times New Roman" w:cs="Times New Roman"/>
          <w:sz w:val="28"/>
          <w:szCs w:val="28"/>
        </w:rPr>
        <w:t>март</w:t>
      </w:r>
      <w:r w:rsidR="00C85AAC" w:rsidRPr="007221D8">
        <w:rPr>
          <w:rFonts w:ascii="Times New Roman" w:hAnsi="Times New Roman" w:cs="Times New Roman"/>
          <w:sz w:val="28"/>
          <w:szCs w:val="28"/>
        </w:rPr>
        <w:t xml:space="preserve"> </w:t>
      </w:r>
      <w:r w:rsidRPr="007221D8">
        <w:rPr>
          <w:rFonts w:ascii="Times New Roman" w:hAnsi="Times New Roman" w:cs="Times New Roman"/>
          <w:sz w:val="28"/>
          <w:szCs w:val="28"/>
        </w:rPr>
        <w:t>202</w:t>
      </w:r>
      <w:r w:rsidR="000500C1" w:rsidRPr="007221D8">
        <w:rPr>
          <w:rFonts w:ascii="Times New Roman" w:hAnsi="Times New Roman" w:cs="Times New Roman"/>
          <w:sz w:val="28"/>
          <w:szCs w:val="28"/>
        </w:rPr>
        <w:t>6</w:t>
      </w:r>
      <w:r w:rsidRPr="007221D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B67EC" w:rsidRDefault="00B83324" w:rsidP="00AB67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13184" behindDoc="1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2549525</wp:posOffset>
            </wp:positionV>
            <wp:extent cx="3575685" cy="2682240"/>
            <wp:effectExtent l="0" t="0" r="5715" b="3810"/>
            <wp:wrapTight wrapText="bothSides">
              <wp:wrapPolygon edited="0">
                <wp:start x="0" y="0"/>
                <wp:lineTo x="0" y="21477"/>
                <wp:lineTo x="21519" y="21477"/>
                <wp:lineTo x="2151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685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7EC" w:rsidRPr="00635631">
        <w:rPr>
          <w:rFonts w:ascii="Times New Roman" w:hAnsi="Times New Roman" w:cs="Times New Roman"/>
          <w:sz w:val="28"/>
          <w:szCs w:val="28"/>
        </w:rPr>
        <w:t>Рабочую неделю начал с участия в оперативном совещании под руководством председат</w:t>
      </w:r>
      <w:r w:rsidR="00AB67EC">
        <w:rPr>
          <w:rFonts w:ascii="Times New Roman" w:hAnsi="Times New Roman" w:cs="Times New Roman"/>
          <w:sz w:val="28"/>
          <w:szCs w:val="28"/>
        </w:rPr>
        <w:t>еля Полоцкого рай</w:t>
      </w:r>
      <w:r w:rsidR="002B4A20">
        <w:rPr>
          <w:rFonts w:ascii="Times New Roman" w:hAnsi="Times New Roman" w:cs="Times New Roman"/>
          <w:sz w:val="28"/>
          <w:szCs w:val="28"/>
        </w:rPr>
        <w:t xml:space="preserve">онного исполнительного </w:t>
      </w:r>
      <w:proofErr w:type="gramStart"/>
      <w:r w:rsidR="002B4A20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AB6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67EC">
        <w:rPr>
          <w:rFonts w:ascii="Times New Roman" w:hAnsi="Times New Roman" w:cs="Times New Roman"/>
          <w:sz w:val="28"/>
          <w:szCs w:val="28"/>
        </w:rPr>
        <w:t>В.Н.</w:t>
      </w:r>
      <w:r w:rsidR="00AB67EC" w:rsidRPr="00635631">
        <w:rPr>
          <w:rFonts w:ascii="Times New Roman" w:hAnsi="Times New Roman" w:cs="Times New Roman"/>
          <w:sz w:val="28"/>
          <w:szCs w:val="28"/>
        </w:rPr>
        <w:t>Шилова</w:t>
      </w:r>
      <w:proofErr w:type="spellEnd"/>
      <w:proofErr w:type="gramEnd"/>
      <w:r w:rsidR="00AB67EC">
        <w:rPr>
          <w:rFonts w:ascii="Times New Roman" w:hAnsi="Times New Roman" w:cs="Times New Roman"/>
          <w:sz w:val="28"/>
          <w:szCs w:val="28"/>
        </w:rPr>
        <w:t xml:space="preserve">, на котором были </w:t>
      </w:r>
      <w:r w:rsidR="00AB67EC" w:rsidRPr="00635631">
        <w:rPr>
          <w:rFonts w:ascii="Times New Roman" w:hAnsi="Times New Roman" w:cs="Times New Roman"/>
          <w:sz w:val="28"/>
          <w:szCs w:val="28"/>
        </w:rPr>
        <w:t>обсу</w:t>
      </w:r>
      <w:r w:rsidR="00AB67EC">
        <w:rPr>
          <w:rFonts w:ascii="Times New Roman" w:hAnsi="Times New Roman" w:cs="Times New Roman"/>
          <w:sz w:val="28"/>
          <w:szCs w:val="28"/>
        </w:rPr>
        <w:t>ждены</w:t>
      </w:r>
      <w:r w:rsidR="00AB67EC" w:rsidRPr="00635631">
        <w:rPr>
          <w:rFonts w:ascii="Times New Roman" w:hAnsi="Times New Roman" w:cs="Times New Roman"/>
          <w:sz w:val="28"/>
          <w:szCs w:val="28"/>
        </w:rPr>
        <w:t xml:space="preserve"> ключевые направления текущей деятельности региона.</w:t>
      </w:r>
      <w:r w:rsidR="00AB67EC">
        <w:rPr>
          <w:rFonts w:ascii="Times New Roman" w:hAnsi="Times New Roman" w:cs="Times New Roman"/>
          <w:sz w:val="28"/>
          <w:szCs w:val="28"/>
        </w:rPr>
        <w:t xml:space="preserve"> П</w:t>
      </w:r>
      <w:r w:rsidR="00AB67EC" w:rsidRPr="00635631">
        <w:rPr>
          <w:rFonts w:ascii="Times New Roman" w:hAnsi="Times New Roman" w:cs="Times New Roman"/>
          <w:sz w:val="28"/>
          <w:szCs w:val="28"/>
        </w:rPr>
        <w:t>однял вопрос распределения и выделения арендного жилья для медицинских работников, чей приток и закрепление в регионе во многом  зависят от решения жилищного вопроса.</w:t>
      </w:r>
    </w:p>
    <w:p w:rsidR="00AB67EC" w:rsidRDefault="00AB67EC" w:rsidP="00AB67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марта 2026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  провел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730">
        <w:rPr>
          <w:rFonts w:ascii="Times New Roman" w:hAnsi="Times New Roman" w:cs="Times New Roman"/>
          <w:sz w:val="28"/>
          <w:szCs w:val="28"/>
        </w:rPr>
        <w:t>рабочую встречу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460730">
        <w:rPr>
          <w:rFonts w:ascii="Times New Roman" w:hAnsi="Times New Roman" w:cs="Times New Roman"/>
          <w:sz w:val="28"/>
          <w:szCs w:val="28"/>
        </w:rPr>
        <w:t xml:space="preserve"> обращению жителей </w:t>
      </w:r>
      <w:proofErr w:type="spellStart"/>
      <w:r w:rsidRPr="00460730">
        <w:rPr>
          <w:rFonts w:ascii="Times New Roman" w:hAnsi="Times New Roman" w:cs="Times New Roman"/>
          <w:sz w:val="28"/>
          <w:szCs w:val="28"/>
        </w:rPr>
        <w:t>Боровухского</w:t>
      </w:r>
      <w:proofErr w:type="spellEnd"/>
      <w:r w:rsidRPr="00460730">
        <w:rPr>
          <w:rFonts w:ascii="Times New Roman" w:hAnsi="Times New Roman" w:cs="Times New Roman"/>
          <w:sz w:val="28"/>
          <w:szCs w:val="28"/>
        </w:rPr>
        <w:t xml:space="preserve"> сельсовета п</w:t>
      </w:r>
      <w:r>
        <w:rPr>
          <w:rFonts w:ascii="Times New Roman" w:hAnsi="Times New Roman" w:cs="Times New Roman"/>
          <w:sz w:val="28"/>
          <w:szCs w:val="28"/>
        </w:rPr>
        <w:t xml:space="preserve">о регистрации земельных участков. </w:t>
      </w:r>
      <w:r w:rsidR="002B4A2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730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4607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0730">
        <w:rPr>
          <w:rFonts w:ascii="Times New Roman" w:hAnsi="Times New Roman" w:cs="Times New Roman"/>
          <w:sz w:val="28"/>
          <w:szCs w:val="28"/>
        </w:rPr>
        <w:t>Боровухского</w:t>
      </w:r>
      <w:proofErr w:type="spellEnd"/>
      <w:r w:rsidRPr="0046073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60730">
        <w:rPr>
          <w:rFonts w:ascii="Times New Roman" w:hAnsi="Times New Roman" w:cs="Times New Roman"/>
          <w:sz w:val="28"/>
          <w:szCs w:val="28"/>
        </w:rPr>
        <w:t>А.Н.Близнец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60730">
        <w:rPr>
          <w:rFonts w:ascii="Times New Roman" w:hAnsi="Times New Roman" w:cs="Times New Roman"/>
          <w:sz w:val="28"/>
          <w:szCs w:val="28"/>
        </w:rPr>
        <w:t xml:space="preserve"> начальник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60730">
        <w:rPr>
          <w:rFonts w:ascii="Times New Roman" w:hAnsi="Times New Roman" w:cs="Times New Roman"/>
          <w:sz w:val="28"/>
          <w:szCs w:val="28"/>
        </w:rPr>
        <w:t xml:space="preserve"> отдела землеустройства Полоц</w:t>
      </w:r>
      <w:r w:rsidR="002B4A20">
        <w:rPr>
          <w:rFonts w:ascii="Times New Roman" w:hAnsi="Times New Roman" w:cs="Times New Roman"/>
          <w:sz w:val="28"/>
          <w:szCs w:val="28"/>
        </w:rPr>
        <w:t xml:space="preserve">кого райисполкома </w:t>
      </w:r>
      <w:proofErr w:type="spellStart"/>
      <w:r w:rsidR="002B4A20">
        <w:rPr>
          <w:rFonts w:ascii="Times New Roman" w:hAnsi="Times New Roman" w:cs="Times New Roman"/>
          <w:sz w:val="28"/>
          <w:szCs w:val="28"/>
        </w:rPr>
        <w:t>Н.В.</w:t>
      </w:r>
      <w:r>
        <w:rPr>
          <w:rFonts w:ascii="Times New Roman" w:hAnsi="Times New Roman" w:cs="Times New Roman"/>
          <w:sz w:val="28"/>
          <w:szCs w:val="28"/>
        </w:rPr>
        <w:t>Шинкевич</w:t>
      </w:r>
      <w:proofErr w:type="spellEnd"/>
      <w:r w:rsidRPr="00460730">
        <w:rPr>
          <w:rFonts w:ascii="Times New Roman" w:hAnsi="Times New Roman" w:cs="Times New Roman"/>
          <w:sz w:val="28"/>
          <w:szCs w:val="28"/>
        </w:rPr>
        <w:t xml:space="preserve"> </w:t>
      </w:r>
      <w:r w:rsidR="002B4A20">
        <w:rPr>
          <w:rFonts w:ascii="Times New Roman" w:hAnsi="Times New Roman" w:cs="Times New Roman"/>
          <w:sz w:val="28"/>
          <w:szCs w:val="28"/>
        </w:rPr>
        <w:t xml:space="preserve">обсудили </w:t>
      </w:r>
      <w:r w:rsidRPr="00460730">
        <w:rPr>
          <w:rFonts w:ascii="Times New Roman" w:hAnsi="Times New Roman" w:cs="Times New Roman"/>
          <w:sz w:val="28"/>
          <w:szCs w:val="28"/>
        </w:rPr>
        <w:t>проблемные моменты и наме</w:t>
      </w:r>
      <w:r w:rsidR="002B4A20">
        <w:rPr>
          <w:rFonts w:ascii="Times New Roman" w:hAnsi="Times New Roman" w:cs="Times New Roman"/>
          <w:sz w:val="28"/>
          <w:szCs w:val="28"/>
        </w:rPr>
        <w:t>тили</w:t>
      </w:r>
      <w:r>
        <w:rPr>
          <w:rFonts w:ascii="Times New Roman" w:hAnsi="Times New Roman" w:cs="Times New Roman"/>
          <w:sz w:val="28"/>
          <w:szCs w:val="28"/>
        </w:rPr>
        <w:t xml:space="preserve"> пути решения. </w:t>
      </w:r>
      <w:r w:rsidRPr="00460730">
        <w:rPr>
          <w:rFonts w:ascii="Times New Roman" w:hAnsi="Times New Roman" w:cs="Times New Roman"/>
          <w:sz w:val="28"/>
          <w:szCs w:val="28"/>
        </w:rPr>
        <w:t>Ситуация остается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730">
        <w:rPr>
          <w:rFonts w:ascii="Times New Roman" w:hAnsi="Times New Roman" w:cs="Times New Roman"/>
          <w:sz w:val="28"/>
          <w:szCs w:val="28"/>
        </w:rPr>
        <w:t xml:space="preserve"> контроле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730">
        <w:rPr>
          <w:rFonts w:ascii="Times New Roman" w:hAnsi="Times New Roman" w:cs="Times New Roman"/>
          <w:sz w:val="28"/>
          <w:szCs w:val="28"/>
        </w:rPr>
        <w:t>до полного урегулирования.</w:t>
      </w:r>
    </w:p>
    <w:p w:rsidR="00AB67EC" w:rsidRDefault="00AB67EC" w:rsidP="00ED24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марта 2026 года провел рабочую встречу с </w:t>
      </w:r>
      <w:r w:rsidRPr="00892349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892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Шумилинского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349">
        <w:rPr>
          <w:rFonts w:ascii="Times New Roman" w:hAnsi="Times New Roman" w:cs="Times New Roman"/>
          <w:sz w:val="28"/>
          <w:szCs w:val="28"/>
        </w:rPr>
        <w:t>районног</w:t>
      </w:r>
      <w:r>
        <w:rPr>
          <w:rFonts w:ascii="Times New Roman" w:hAnsi="Times New Roman" w:cs="Times New Roman"/>
          <w:sz w:val="28"/>
          <w:szCs w:val="28"/>
        </w:rPr>
        <w:t xml:space="preserve">о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Н.А.Будневичем</w:t>
      </w:r>
      <w:proofErr w:type="spellEnd"/>
      <w:r w:rsidRPr="00892349">
        <w:rPr>
          <w:rFonts w:ascii="Times New Roman" w:hAnsi="Times New Roman" w:cs="Times New Roman"/>
          <w:sz w:val="28"/>
          <w:szCs w:val="28"/>
        </w:rPr>
        <w:t>, председател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892349">
        <w:rPr>
          <w:rFonts w:ascii="Times New Roman" w:hAnsi="Times New Roman" w:cs="Times New Roman"/>
          <w:sz w:val="28"/>
          <w:szCs w:val="28"/>
        </w:rPr>
        <w:t xml:space="preserve"> районного Совета депутатов Р.</w:t>
      </w:r>
      <w:r>
        <w:rPr>
          <w:rFonts w:ascii="Times New Roman" w:hAnsi="Times New Roman" w:cs="Times New Roman"/>
          <w:sz w:val="28"/>
          <w:szCs w:val="28"/>
        </w:rPr>
        <w:t>О. Матвейчуком</w:t>
      </w:r>
      <w:r w:rsidRPr="00892349">
        <w:rPr>
          <w:rFonts w:ascii="Times New Roman" w:hAnsi="Times New Roman" w:cs="Times New Roman"/>
          <w:sz w:val="28"/>
          <w:szCs w:val="28"/>
        </w:rPr>
        <w:t>, главны</w:t>
      </w:r>
      <w:r>
        <w:rPr>
          <w:rFonts w:ascii="Times New Roman" w:hAnsi="Times New Roman" w:cs="Times New Roman"/>
          <w:sz w:val="28"/>
          <w:szCs w:val="28"/>
        </w:rPr>
        <w:t>м врачом</w:t>
      </w:r>
      <w:r w:rsidRPr="00892349">
        <w:rPr>
          <w:rFonts w:ascii="Times New Roman" w:hAnsi="Times New Roman" w:cs="Times New Roman"/>
          <w:sz w:val="28"/>
          <w:szCs w:val="28"/>
        </w:rPr>
        <w:t xml:space="preserve"> УЗ "Шумилин</w:t>
      </w:r>
      <w:r>
        <w:rPr>
          <w:rFonts w:ascii="Times New Roman" w:hAnsi="Times New Roman" w:cs="Times New Roman"/>
          <w:sz w:val="28"/>
          <w:szCs w:val="28"/>
        </w:rPr>
        <w:t>ска</w:t>
      </w:r>
      <w:r w:rsidRPr="00892349">
        <w:rPr>
          <w:rFonts w:ascii="Times New Roman" w:hAnsi="Times New Roman" w:cs="Times New Roman"/>
          <w:sz w:val="28"/>
          <w:szCs w:val="28"/>
        </w:rPr>
        <w:t>я ЦРБ"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23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892349">
        <w:rPr>
          <w:rFonts w:ascii="Times New Roman" w:hAnsi="Times New Roman" w:cs="Times New Roman"/>
          <w:sz w:val="28"/>
          <w:szCs w:val="28"/>
        </w:rPr>
        <w:t>.Линкевич</w:t>
      </w:r>
      <w:proofErr w:type="spellEnd"/>
      <w:r w:rsidRPr="008923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892349">
        <w:rPr>
          <w:rFonts w:ascii="Times New Roman" w:hAnsi="Times New Roman" w:cs="Times New Roman"/>
          <w:sz w:val="28"/>
          <w:szCs w:val="28"/>
        </w:rPr>
        <w:t>бсудили вопросы функционирования системы здравоохранения района, кадрового обеспечения амбулаторной службы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2349">
        <w:rPr>
          <w:rFonts w:ascii="Times New Roman" w:hAnsi="Times New Roman" w:cs="Times New Roman"/>
          <w:sz w:val="28"/>
          <w:szCs w:val="28"/>
        </w:rPr>
        <w:t xml:space="preserve"> укрепления материально-технической базы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92349">
        <w:rPr>
          <w:rFonts w:ascii="Times New Roman" w:hAnsi="Times New Roman" w:cs="Times New Roman"/>
          <w:sz w:val="28"/>
          <w:szCs w:val="28"/>
        </w:rPr>
        <w:t>Отдельно остановились на работе комиссии по координации деятельности по содействию занятости населения</w:t>
      </w:r>
      <w:r>
        <w:rPr>
          <w:rFonts w:ascii="Times New Roman" w:hAnsi="Times New Roman" w:cs="Times New Roman"/>
          <w:sz w:val="28"/>
          <w:szCs w:val="28"/>
        </w:rPr>
        <w:t>. Д</w:t>
      </w:r>
      <w:r w:rsidRPr="00892349">
        <w:rPr>
          <w:rFonts w:ascii="Times New Roman" w:hAnsi="Times New Roman" w:cs="Times New Roman"/>
          <w:sz w:val="28"/>
          <w:szCs w:val="28"/>
        </w:rPr>
        <w:t>етально рассмотрели текущее состояние и перспективы ОАО «</w:t>
      </w:r>
      <w:proofErr w:type="spellStart"/>
      <w:r w:rsidRPr="00892349">
        <w:rPr>
          <w:rFonts w:ascii="Times New Roman" w:hAnsi="Times New Roman" w:cs="Times New Roman"/>
          <w:sz w:val="28"/>
          <w:szCs w:val="28"/>
        </w:rPr>
        <w:t>Обольский</w:t>
      </w:r>
      <w:proofErr w:type="spellEnd"/>
      <w:r w:rsidRPr="00892349">
        <w:rPr>
          <w:rFonts w:ascii="Times New Roman" w:hAnsi="Times New Roman" w:cs="Times New Roman"/>
          <w:sz w:val="28"/>
          <w:szCs w:val="28"/>
        </w:rPr>
        <w:t xml:space="preserve"> керамический завод». Главные вопросы - рентабельность производства и возможности расширения ассортимента за счет освоения новых </w:t>
      </w:r>
      <w:r w:rsidR="00B8332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26496" behindDoc="1" locked="0" layoutInCell="1" allowOverlap="1">
            <wp:simplePos x="0" y="0"/>
            <wp:positionH relativeFrom="column">
              <wp:posOffset>-191770</wp:posOffset>
            </wp:positionH>
            <wp:positionV relativeFrom="paragraph">
              <wp:posOffset>375285</wp:posOffset>
            </wp:positionV>
            <wp:extent cx="3644265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1453" y="21525"/>
                <wp:lineTo x="2145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26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2349">
        <w:rPr>
          <w:rFonts w:ascii="Times New Roman" w:hAnsi="Times New Roman" w:cs="Times New Roman"/>
          <w:sz w:val="28"/>
          <w:szCs w:val="28"/>
        </w:rPr>
        <w:t>видов продукции</w:t>
      </w:r>
      <w:r w:rsidR="002B4A20">
        <w:rPr>
          <w:rFonts w:ascii="Times New Roman" w:hAnsi="Times New Roman" w:cs="Times New Roman"/>
          <w:sz w:val="28"/>
          <w:szCs w:val="28"/>
        </w:rPr>
        <w:t>.</w:t>
      </w:r>
    </w:p>
    <w:p w:rsidR="00AB67EC" w:rsidRDefault="00AB67EC" w:rsidP="00AB67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марта 2026 года </w:t>
      </w:r>
      <w:r w:rsidRPr="00F14778">
        <w:rPr>
          <w:rFonts w:ascii="Times New Roman" w:hAnsi="Times New Roman" w:cs="Times New Roman"/>
          <w:sz w:val="28"/>
          <w:szCs w:val="28"/>
        </w:rPr>
        <w:t>принял участие в сессии Витебского областного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64282">
        <w:rPr>
          <w:rFonts w:ascii="Times New Roman" w:hAnsi="Times New Roman" w:cs="Times New Roman"/>
          <w:sz w:val="28"/>
          <w:szCs w:val="28"/>
        </w:rPr>
        <w:t xml:space="preserve">Ключевым вопросом повестки стал отчет председателя </w:t>
      </w:r>
      <w:r w:rsidRPr="00F14778">
        <w:rPr>
          <w:rFonts w:ascii="Times New Roman" w:hAnsi="Times New Roman" w:cs="Times New Roman"/>
          <w:sz w:val="28"/>
          <w:szCs w:val="28"/>
        </w:rPr>
        <w:t xml:space="preserve">областного Совета депутатов </w:t>
      </w:r>
      <w:proofErr w:type="spellStart"/>
      <w:r w:rsidRPr="00664282">
        <w:rPr>
          <w:rFonts w:ascii="Times New Roman" w:hAnsi="Times New Roman" w:cs="Times New Roman"/>
          <w:sz w:val="28"/>
          <w:szCs w:val="28"/>
        </w:rPr>
        <w:t>Д</w:t>
      </w:r>
      <w:r w:rsidR="002B4A20">
        <w:rPr>
          <w:rFonts w:ascii="Times New Roman" w:hAnsi="Times New Roman" w:cs="Times New Roman"/>
          <w:sz w:val="28"/>
          <w:szCs w:val="28"/>
        </w:rPr>
        <w:t>.В.</w:t>
      </w:r>
      <w:r w:rsidRPr="00664282">
        <w:rPr>
          <w:rFonts w:ascii="Times New Roman" w:hAnsi="Times New Roman" w:cs="Times New Roman"/>
          <w:sz w:val="28"/>
          <w:szCs w:val="28"/>
        </w:rPr>
        <w:t>Демидова</w:t>
      </w:r>
      <w:proofErr w:type="spellEnd"/>
      <w:r w:rsidRPr="00664282">
        <w:rPr>
          <w:rFonts w:ascii="Times New Roman" w:hAnsi="Times New Roman" w:cs="Times New Roman"/>
          <w:sz w:val="28"/>
          <w:szCs w:val="28"/>
        </w:rPr>
        <w:t xml:space="preserve"> о проделанной работе. В своем выступлении 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664282">
        <w:rPr>
          <w:rFonts w:ascii="Times New Roman" w:hAnsi="Times New Roman" w:cs="Times New Roman"/>
          <w:sz w:val="28"/>
          <w:szCs w:val="28"/>
        </w:rPr>
        <w:t xml:space="preserve"> подробно остановился на итогах деятельности президиума, а также доложил депутатскому корпусу о текущем положении дел в населенных пунктах Витебской области.</w:t>
      </w:r>
    </w:p>
    <w:p w:rsidR="00DD2BED" w:rsidRPr="000B0283" w:rsidRDefault="00B83324" w:rsidP="00DD2BE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40832" behindDoc="1" locked="0" layoutInCell="1" allowOverlap="1">
            <wp:simplePos x="0" y="0"/>
            <wp:positionH relativeFrom="column">
              <wp:posOffset>3449955</wp:posOffset>
            </wp:positionH>
            <wp:positionV relativeFrom="paragraph">
              <wp:posOffset>37465</wp:posOffset>
            </wp:positionV>
            <wp:extent cx="3698019" cy="2371725"/>
            <wp:effectExtent l="0" t="0" r="0" b="0"/>
            <wp:wrapTight wrapText="bothSides">
              <wp:wrapPolygon edited="0">
                <wp:start x="0" y="0"/>
                <wp:lineTo x="0" y="21340"/>
                <wp:lineTo x="21478" y="21340"/>
                <wp:lineTo x="2147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8019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BED" w:rsidRPr="000B0283">
        <w:rPr>
          <w:rFonts w:ascii="Times New Roman" w:hAnsi="Times New Roman"/>
          <w:sz w:val="28"/>
          <w:szCs w:val="28"/>
        </w:rPr>
        <w:t xml:space="preserve">18 марта 2026 года провел ряд встреч </w:t>
      </w:r>
      <w:proofErr w:type="gramStart"/>
      <w:r w:rsidR="00DD2BED" w:rsidRPr="000B0283">
        <w:rPr>
          <w:rFonts w:ascii="Times New Roman" w:hAnsi="Times New Roman"/>
          <w:sz w:val="28"/>
          <w:szCs w:val="28"/>
        </w:rPr>
        <w:t>в  Верхнедвинском</w:t>
      </w:r>
      <w:proofErr w:type="gramEnd"/>
      <w:r w:rsidR="00DD2BED" w:rsidRPr="000B0283">
        <w:rPr>
          <w:rFonts w:ascii="Times New Roman" w:hAnsi="Times New Roman"/>
          <w:sz w:val="28"/>
          <w:szCs w:val="28"/>
        </w:rPr>
        <w:t xml:space="preserve"> районе.</w:t>
      </w:r>
    </w:p>
    <w:p w:rsidR="00DD2BED" w:rsidRDefault="00B83324" w:rsidP="00DD2BE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43904" behindDoc="1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1938655</wp:posOffset>
            </wp:positionV>
            <wp:extent cx="3415217" cy="2561590"/>
            <wp:effectExtent l="0" t="0" r="0" b="0"/>
            <wp:wrapTight wrapText="bothSides">
              <wp:wrapPolygon edited="0">
                <wp:start x="0" y="0"/>
                <wp:lineTo x="0" y="21364"/>
                <wp:lineTo x="21447" y="21364"/>
                <wp:lineTo x="21447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217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BED">
        <w:rPr>
          <w:rFonts w:ascii="Times New Roman" w:hAnsi="Times New Roman"/>
          <w:sz w:val="28"/>
          <w:szCs w:val="28"/>
        </w:rPr>
        <w:t xml:space="preserve">С </w:t>
      </w:r>
      <w:r w:rsidR="00DD2BED" w:rsidRPr="005F02FA">
        <w:rPr>
          <w:rFonts w:ascii="Times New Roman" w:hAnsi="Times New Roman"/>
          <w:sz w:val="28"/>
          <w:szCs w:val="28"/>
        </w:rPr>
        <w:t>председателем</w:t>
      </w:r>
      <w:r w:rsidR="00DD2BE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DD2BED">
        <w:rPr>
          <w:rFonts w:ascii="Times New Roman" w:hAnsi="Times New Roman"/>
          <w:sz w:val="28"/>
          <w:szCs w:val="28"/>
        </w:rPr>
        <w:t>Верхнедвинского</w:t>
      </w:r>
      <w:proofErr w:type="spellEnd"/>
      <w:r w:rsidR="00DD2BED">
        <w:rPr>
          <w:rFonts w:ascii="Times New Roman" w:hAnsi="Times New Roman"/>
          <w:sz w:val="28"/>
          <w:szCs w:val="28"/>
        </w:rPr>
        <w:t xml:space="preserve"> </w:t>
      </w:r>
      <w:r w:rsidR="00DD2BED" w:rsidRPr="005F02FA">
        <w:rPr>
          <w:rFonts w:ascii="Times New Roman" w:hAnsi="Times New Roman"/>
          <w:sz w:val="28"/>
          <w:szCs w:val="28"/>
        </w:rPr>
        <w:t xml:space="preserve"> </w:t>
      </w:r>
      <w:r w:rsidR="00DD2BED">
        <w:rPr>
          <w:rFonts w:ascii="Times New Roman" w:hAnsi="Times New Roman"/>
          <w:sz w:val="28"/>
          <w:szCs w:val="28"/>
        </w:rPr>
        <w:t>районного</w:t>
      </w:r>
      <w:proofErr w:type="gramEnd"/>
      <w:r w:rsidR="00DD2BED">
        <w:rPr>
          <w:rFonts w:ascii="Times New Roman" w:hAnsi="Times New Roman"/>
          <w:sz w:val="28"/>
          <w:szCs w:val="28"/>
        </w:rPr>
        <w:t xml:space="preserve"> исполнительного комитета </w:t>
      </w:r>
      <w:proofErr w:type="spellStart"/>
      <w:r w:rsidR="00DD2BED">
        <w:rPr>
          <w:rFonts w:ascii="Times New Roman" w:hAnsi="Times New Roman"/>
          <w:sz w:val="28"/>
          <w:szCs w:val="28"/>
        </w:rPr>
        <w:t>В.В.Лавриновым</w:t>
      </w:r>
      <w:proofErr w:type="spellEnd"/>
      <w:r w:rsidR="00DD2BED">
        <w:rPr>
          <w:rFonts w:ascii="Times New Roman" w:hAnsi="Times New Roman"/>
          <w:sz w:val="28"/>
          <w:szCs w:val="28"/>
        </w:rPr>
        <w:t xml:space="preserve"> рассмотрели ключевые вопросы жизнедеятельности района. </w:t>
      </w:r>
      <w:r w:rsidR="00DD2BED" w:rsidRPr="007B54F3">
        <w:rPr>
          <w:rFonts w:ascii="Times New Roman" w:hAnsi="Times New Roman"/>
          <w:sz w:val="28"/>
          <w:szCs w:val="28"/>
        </w:rPr>
        <w:t xml:space="preserve">Особое внимание уделено развитию агропромышленного комплекса района. </w:t>
      </w:r>
      <w:r w:rsidR="00DD2BED">
        <w:rPr>
          <w:rFonts w:ascii="Times New Roman" w:hAnsi="Times New Roman"/>
          <w:sz w:val="28"/>
          <w:szCs w:val="28"/>
        </w:rPr>
        <w:t>С п</w:t>
      </w:r>
      <w:r w:rsidR="00DD2BED" w:rsidRPr="005F02FA">
        <w:rPr>
          <w:rFonts w:ascii="Times New Roman" w:hAnsi="Times New Roman"/>
          <w:sz w:val="28"/>
          <w:szCs w:val="28"/>
        </w:rPr>
        <w:t>редседател</w:t>
      </w:r>
      <w:r w:rsidR="00DD2BED">
        <w:rPr>
          <w:rFonts w:ascii="Times New Roman" w:hAnsi="Times New Roman"/>
          <w:sz w:val="28"/>
          <w:szCs w:val="28"/>
        </w:rPr>
        <w:t>ем</w:t>
      </w:r>
      <w:r w:rsidR="00DD2BED" w:rsidRPr="005F02FA">
        <w:rPr>
          <w:rFonts w:ascii="Times New Roman" w:hAnsi="Times New Roman"/>
          <w:sz w:val="28"/>
          <w:szCs w:val="28"/>
        </w:rPr>
        <w:t xml:space="preserve"> </w:t>
      </w:r>
      <w:r w:rsidR="00DD2BED">
        <w:rPr>
          <w:rFonts w:ascii="Times New Roman" w:hAnsi="Times New Roman"/>
          <w:sz w:val="28"/>
          <w:szCs w:val="28"/>
        </w:rPr>
        <w:t>районного С</w:t>
      </w:r>
      <w:r w:rsidR="00DD2BED" w:rsidRPr="005F02FA">
        <w:rPr>
          <w:rFonts w:ascii="Times New Roman" w:hAnsi="Times New Roman"/>
          <w:sz w:val="28"/>
          <w:szCs w:val="28"/>
        </w:rPr>
        <w:t xml:space="preserve">овета депутатов </w:t>
      </w:r>
      <w:proofErr w:type="spellStart"/>
      <w:r w:rsidR="00DD2BED" w:rsidRPr="005F02FA">
        <w:rPr>
          <w:rFonts w:ascii="Times New Roman" w:hAnsi="Times New Roman"/>
          <w:sz w:val="28"/>
          <w:szCs w:val="28"/>
        </w:rPr>
        <w:t>И</w:t>
      </w:r>
      <w:r w:rsidR="00DD2BED">
        <w:rPr>
          <w:rFonts w:ascii="Times New Roman" w:hAnsi="Times New Roman"/>
          <w:sz w:val="28"/>
          <w:szCs w:val="28"/>
        </w:rPr>
        <w:t>.</w:t>
      </w:r>
      <w:r w:rsidR="00DD2BED" w:rsidRPr="005F02FA">
        <w:rPr>
          <w:rFonts w:ascii="Times New Roman" w:hAnsi="Times New Roman"/>
          <w:sz w:val="28"/>
          <w:szCs w:val="28"/>
        </w:rPr>
        <w:t>Ф</w:t>
      </w:r>
      <w:r w:rsidR="00DD2BED">
        <w:rPr>
          <w:rFonts w:ascii="Times New Roman" w:hAnsi="Times New Roman"/>
          <w:sz w:val="28"/>
          <w:szCs w:val="28"/>
        </w:rPr>
        <w:t>.</w:t>
      </w:r>
      <w:r w:rsidR="00DD2BED" w:rsidRPr="005F02FA">
        <w:rPr>
          <w:rFonts w:ascii="Times New Roman" w:hAnsi="Times New Roman"/>
          <w:sz w:val="28"/>
          <w:szCs w:val="28"/>
        </w:rPr>
        <w:t>Козел</w:t>
      </w:r>
      <w:proofErr w:type="spellEnd"/>
      <w:r w:rsidR="00DD2BED" w:rsidRPr="005F02FA">
        <w:rPr>
          <w:rFonts w:ascii="Times New Roman" w:hAnsi="Times New Roman"/>
          <w:sz w:val="28"/>
          <w:szCs w:val="28"/>
        </w:rPr>
        <w:t xml:space="preserve"> </w:t>
      </w:r>
      <w:r w:rsidR="00DD2BED">
        <w:rPr>
          <w:rFonts w:ascii="Times New Roman" w:hAnsi="Times New Roman"/>
          <w:sz w:val="28"/>
          <w:szCs w:val="28"/>
        </w:rPr>
        <w:t xml:space="preserve">и </w:t>
      </w:r>
      <w:r w:rsidR="00DD2BED" w:rsidRPr="005F02FA">
        <w:rPr>
          <w:rFonts w:ascii="Times New Roman" w:hAnsi="Times New Roman"/>
          <w:sz w:val="28"/>
          <w:szCs w:val="28"/>
        </w:rPr>
        <w:t xml:space="preserve">главным врачом </w:t>
      </w:r>
      <w:r w:rsidR="00DD2BED">
        <w:rPr>
          <w:rFonts w:ascii="Times New Roman" w:hAnsi="Times New Roman"/>
          <w:sz w:val="28"/>
          <w:szCs w:val="28"/>
        </w:rPr>
        <w:t xml:space="preserve">УЗ </w:t>
      </w:r>
      <w:r w:rsidR="00DD2BED">
        <w:rPr>
          <w:rFonts w:ascii="Times New Roman" w:hAnsi="Times New Roman"/>
          <w:sz w:val="28"/>
          <w:szCs w:val="28"/>
        </w:rPr>
        <w:lastRenderedPageBreak/>
        <w:t>«</w:t>
      </w:r>
      <w:proofErr w:type="spellStart"/>
      <w:r w:rsidR="00DD2BED">
        <w:rPr>
          <w:rFonts w:ascii="Times New Roman" w:hAnsi="Times New Roman"/>
          <w:sz w:val="28"/>
          <w:szCs w:val="28"/>
        </w:rPr>
        <w:t>Верхнедвинская</w:t>
      </w:r>
      <w:proofErr w:type="spellEnd"/>
      <w:r w:rsidR="00DD2BED">
        <w:rPr>
          <w:rFonts w:ascii="Times New Roman" w:hAnsi="Times New Roman"/>
          <w:sz w:val="28"/>
          <w:szCs w:val="28"/>
        </w:rPr>
        <w:t xml:space="preserve"> ЦРБ» </w:t>
      </w:r>
      <w:proofErr w:type="spellStart"/>
      <w:r w:rsidR="00DD2BED">
        <w:rPr>
          <w:rFonts w:ascii="Times New Roman" w:hAnsi="Times New Roman"/>
          <w:sz w:val="28"/>
          <w:szCs w:val="28"/>
        </w:rPr>
        <w:t>К.В.Романьковой</w:t>
      </w:r>
      <w:proofErr w:type="spellEnd"/>
      <w:r w:rsidR="00DD2BED">
        <w:rPr>
          <w:rFonts w:ascii="Times New Roman" w:hAnsi="Times New Roman"/>
          <w:sz w:val="28"/>
          <w:szCs w:val="28"/>
        </w:rPr>
        <w:t xml:space="preserve"> </w:t>
      </w:r>
      <w:r w:rsidR="00DD2BED" w:rsidRPr="005F02FA">
        <w:rPr>
          <w:rFonts w:ascii="Times New Roman" w:hAnsi="Times New Roman"/>
          <w:sz w:val="28"/>
          <w:szCs w:val="28"/>
        </w:rPr>
        <w:t xml:space="preserve">обсудили возможность обновления материально технической базы </w:t>
      </w:r>
      <w:proofErr w:type="spellStart"/>
      <w:r w:rsidR="00DD2BED">
        <w:rPr>
          <w:rFonts w:ascii="Times New Roman" w:hAnsi="Times New Roman"/>
          <w:sz w:val="28"/>
          <w:szCs w:val="28"/>
        </w:rPr>
        <w:t>Освейской</w:t>
      </w:r>
      <w:proofErr w:type="spellEnd"/>
      <w:r w:rsidR="00DD2BED">
        <w:rPr>
          <w:rFonts w:ascii="Times New Roman" w:hAnsi="Times New Roman"/>
          <w:sz w:val="28"/>
          <w:szCs w:val="28"/>
        </w:rPr>
        <w:t xml:space="preserve"> больницы, итоги работы </w:t>
      </w:r>
      <w:r w:rsidR="00DD2BED" w:rsidRPr="005F02FA">
        <w:rPr>
          <w:rFonts w:ascii="Times New Roman" w:hAnsi="Times New Roman"/>
          <w:sz w:val="28"/>
          <w:szCs w:val="28"/>
        </w:rPr>
        <w:t xml:space="preserve"> постоянно действующей комиссии по координации работы п</w:t>
      </w:r>
      <w:r w:rsidR="00DD2BED">
        <w:rPr>
          <w:rFonts w:ascii="Times New Roman" w:hAnsi="Times New Roman"/>
          <w:sz w:val="28"/>
          <w:szCs w:val="28"/>
        </w:rPr>
        <w:t>о содействию занятости населения</w:t>
      </w:r>
      <w:r w:rsidR="00DD2BED" w:rsidRPr="005F02FA">
        <w:rPr>
          <w:rFonts w:ascii="Times New Roman" w:hAnsi="Times New Roman"/>
          <w:sz w:val="28"/>
          <w:szCs w:val="28"/>
        </w:rPr>
        <w:t>.</w:t>
      </w:r>
      <w:r w:rsidR="00DD2BED">
        <w:rPr>
          <w:rFonts w:ascii="Times New Roman" w:hAnsi="Times New Roman"/>
          <w:sz w:val="28"/>
          <w:szCs w:val="28"/>
        </w:rPr>
        <w:t xml:space="preserve"> </w:t>
      </w:r>
    </w:p>
    <w:p w:rsidR="00DD2BED" w:rsidRPr="00681AE1" w:rsidRDefault="00DD2BED" w:rsidP="00DD2BED">
      <w:pPr>
        <w:ind w:firstLine="708"/>
        <w:jc w:val="both"/>
      </w:pPr>
      <w:r w:rsidRPr="000B0283">
        <w:rPr>
          <w:rFonts w:ascii="Times New Roman" w:hAnsi="Times New Roman"/>
          <w:sz w:val="28"/>
          <w:szCs w:val="28"/>
        </w:rPr>
        <w:t>В рамках единого дня информирования провел встречу с трудовым коллективом ОАО «</w:t>
      </w:r>
      <w:proofErr w:type="spellStart"/>
      <w:r w:rsidRPr="000B0283">
        <w:rPr>
          <w:rFonts w:ascii="Times New Roman" w:hAnsi="Times New Roman"/>
          <w:sz w:val="28"/>
          <w:szCs w:val="28"/>
        </w:rPr>
        <w:t>Прудинки</w:t>
      </w:r>
      <w:proofErr w:type="spellEnd"/>
      <w:r w:rsidRPr="000B028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0B0283">
        <w:rPr>
          <w:rFonts w:ascii="Times New Roman" w:hAnsi="Times New Roman"/>
          <w:sz w:val="28"/>
          <w:szCs w:val="28"/>
        </w:rPr>
        <w:t>Верхнедвинского</w:t>
      </w:r>
      <w:proofErr w:type="spellEnd"/>
      <w:r w:rsidRPr="000B0283">
        <w:rPr>
          <w:rFonts w:ascii="Times New Roman" w:hAnsi="Times New Roman"/>
          <w:sz w:val="28"/>
          <w:szCs w:val="28"/>
        </w:rPr>
        <w:t xml:space="preserve"> района. Главная тема </w:t>
      </w:r>
      <w:r w:rsidR="00B83324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2150745</wp:posOffset>
            </wp:positionH>
            <wp:positionV relativeFrom="paragraph">
              <wp:posOffset>-74295</wp:posOffset>
            </wp:positionV>
            <wp:extent cx="3643630" cy="2733040"/>
            <wp:effectExtent l="0" t="0" r="0" b="0"/>
            <wp:wrapTight wrapText="bothSides">
              <wp:wrapPolygon edited="0">
                <wp:start x="0" y="0"/>
                <wp:lineTo x="0" y="21379"/>
                <wp:lineTo x="21457" y="21379"/>
                <wp:lineTo x="21457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3630" cy="273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 xml:space="preserve">разговора: </w:t>
      </w:r>
      <w:r w:rsidRPr="006770F6">
        <w:rPr>
          <w:rFonts w:ascii="Times New Roman" w:hAnsi="Times New Roman"/>
          <w:sz w:val="28"/>
          <w:szCs w:val="28"/>
        </w:rPr>
        <w:t>«Современные подходы к развитию регионов: от экономик</w:t>
      </w:r>
      <w:r>
        <w:rPr>
          <w:rFonts w:ascii="Times New Roman" w:hAnsi="Times New Roman"/>
          <w:sz w:val="28"/>
          <w:szCs w:val="28"/>
        </w:rPr>
        <w:t>и</w:t>
      </w:r>
      <w:r w:rsidRPr="006770F6">
        <w:rPr>
          <w:rFonts w:ascii="Times New Roman" w:hAnsi="Times New Roman"/>
          <w:sz w:val="28"/>
          <w:szCs w:val="28"/>
        </w:rPr>
        <w:t xml:space="preserve"> до социальной инфраструктуры». Встреча прошла в формате открытого </w:t>
      </w:r>
      <w:r>
        <w:rPr>
          <w:rFonts w:ascii="Times New Roman" w:hAnsi="Times New Roman"/>
          <w:sz w:val="28"/>
          <w:szCs w:val="28"/>
        </w:rPr>
        <w:t xml:space="preserve">живого </w:t>
      </w:r>
      <w:r w:rsidRPr="006770F6">
        <w:rPr>
          <w:rFonts w:ascii="Times New Roman" w:hAnsi="Times New Roman"/>
          <w:sz w:val="28"/>
          <w:szCs w:val="28"/>
        </w:rPr>
        <w:t>диалога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B0283" w:rsidRDefault="00EC328E" w:rsidP="000B02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516890</wp:posOffset>
            </wp:positionV>
            <wp:extent cx="2721610" cy="2499995"/>
            <wp:effectExtent l="0" t="0" r="2540" b="0"/>
            <wp:wrapTight wrapText="bothSides">
              <wp:wrapPolygon edited="0">
                <wp:start x="0" y="0"/>
                <wp:lineTo x="0" y="21397"/>
                <wp:lineTo x="21469" y="21397"/>
                <wp:lineTo x="21469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8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83"/>
                    <a:stretch/>
                  </pic:blipFill>
                  <pic:spPr bwMode="auto">
                    <a:xfrm>
                      <a:off x="0" y="0"/>
                      <a:ext cx="2721610" cy="249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635</wp:posOffset>
            </wp:positionV>
            <wp:extent cx="2841625" cy="2131060"/>
            <wp:effectExtent l="0" t="0" r="0" b="2540"/>
            <wp:wrapTight wrapText="bothSides">
              <wp:wrapPolygon edited="0">
                <wp:start x="0" y="0"/>
                <wp:lineTo x="0" y="21433"/>
                <wp:lineTo x="21431" y="21433"/>
                <wp:lineTo x="21431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1625" cy="213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283">
        <w:rPr>
          <w:rFonts w:ascii="Times New Roman" w:hAnsi="Times New Roman" w:cs="Times New Roman"/>
          <w:sz w:val="28"/>
          <w:szCs w:val="28"/>
        </w:rPr>
        <w:t>П</w:t>
      </w:r>
      <w:r w:rsidR="000B0283" w:rsidRPr="000A5D6E">
        <w:rPr>
          <w:rFonts w:ascii="Times New Roman" w:hAnsi="Times New Roman" w:cs="Times New Roman"/>
          <w:sz w:val="28"/>
          <w:szCs w:val="28"/>
        </w:rPr>
        <w:t>осетил ОАО «</w:t>
      </w:r>
      <w:proofErr w:type="spellStart"/>
      <w:r w:rsidR="000B0283" w:rsidRPr="000A5D6E">
        <w:rPr>
          <w:rFonts w:ascii="Times New Roman" w:hAnsi="Times New Roman" w:cs="Times New Roman"/>
          <w:sz w:val="28"/>
          <w:szCs w:val="28"/>
        </w:rPr>
        <w:t>Кушлики</w:t>
      </w:r>
      <w:proofErr w:type="spellEnd"/>
      <w:r w:rsidR="000B0283" w:rsidRPr="000A5D6E">
        <w:rPr>
          <w:rFonts w:ascii="Times New Roman" w:hAnsi="Times New Roman" w:cs="Times New Roman"/>
          <w:sz w:val="28"/>
          <w:szCs w:val="28"/>
        </w:rPr>
        <w:t>» Полоцкого района</w:t>
      </w:r>
      <w:r w:rsidR="000B0283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0B0283">
        <w:rPr>
          <w:rFonts w:ascii="Times New Roman" w:hAnsi="Times New Roman" w:cs="Times New Roman"/>
          <w:sz w:val="28"/>
          <w:szCs w:val="28"/>
        </w:rPr>
        <w:t xml:space="preserve">целью  </w:t>
      </w:r>
      <w:r w:rsidR="000B0283" w:rsidRPr="000A5D6E">
        <w:rPr>
          <w:rFonts w:ascii="Times New Roman" w:hAnsi="Times New Roman" w:cs="Times New Roman"/>
          <w:sz w:val="28"/>
          <w:szCs w:val="28"/>
        </w:rPr>
        <w:t>ознакомлени</w:t>
      </w:r>
      <w:r w:rsidR="000B028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0B0283" w:rsidRPr="000A5D6E">
        <w:rPr>
          <w:rFonts w:ascii="Times New Roman" w:hAnsi="Times New Roman" w:cs="Times New Roman"/>
          <w:sz w:val="28"/>
          <w:szCs w:val="28"/>
        </w:rPr>
        <w:t xml:space="preserve"> с ходом весенн</w:t>
      </w:r>
      <w:r w:rsidR="000B0283">
        <w:rPr>
          <w:rFonts w:ascii="Times New Roman" w:hAnsi="Times New Roman" w:cs="Times New Roman"/>
          <w:sz w:val="28"/>
          <w:szCs w:val="28"/>
        </w:rPr>
        <w:t xml:space="preserve">их </w:t>
      </w:r>
      <w:r w:rsidR="000B0283" w:rsidRPr="000A5D6E">
        <w:rPr>
          <w:rFonts w:ascii="Times New Roman" w:hAnsi="Times New Roman" w:cs="Times New Roman"/>
          <w:sz w:val="28"/>
          <w:szCs w:val="28"/>
        </w:rPr>
        <w:t>полевых работ.</w:t>
      </w:r>
      <w:r w:rsidR="000B0283">
        <w:rPr>
          <w:rFonts w:ascii="Times New Roman" w:hAnsi="Times New Roman" w:cs="Times New Roman"/>
          <w:sz w:val="28"/>
          <w:szCs w:val="28"/>
        </w:rPr>
        <w:t xml:space="preserve"> </w:t>
      </w:r>
      <w:r w:rsidR="000B0283" w:rsidRPr="000A5D6E">
        <w:rPr>
          <w:rFonts w:ascii="Times New Roman" w:hAnsi="Times New Roman" w:cs="Times New Roman"/>
          <w:sz w:val="28"/>
          <w:szCs w:val="28"/>
        </w:rPr>
        <w:t>Особое внимание было уделено состоянию машинно-тракторного парка</w:t>
      </w:r>
      <w:r w:rsidR="000B0283">
        <w:rPr>
          <w:rFonts w:ascii="Times New Roman" w:hAnsi="Times New Roman" w:cs="Times New Roman"/>
          <w:sz w:val="28"/>
          <w:szCs w:val="28"/>
        </w:rPr>
        <w:t>.</w:t>
      </w:r>
      <w:r w:rsidR="000B0283" w:rsidRPr="000A5D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4B8" w:rsidRDefault="00EC328E" w:rsidP="00F054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779145</wp:posOffset>
            </wp:positionV>
            <wp:extent cx="3253105" cy="2439670"/>
            <wp:effectExtent l="0" t="0" r="4445" b="0"/>
            <wp:wrapTight wrapText="bothSides">
              <wp:wrapPolygon edited="0">
                <wp:start x="0" y="0"/>
                <wp:lineTo x="0" y="21420"/>
                <wp:lineTo x="21503" y="21420"/>
                <wp:lineTo x="21503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4B8">
        <w:rPr>
          <w:rFonts w:ascii="Times New Roman" w:hAnsi="Times New Roman" w:cs="Times New Roman"/>
          <w:sz w:val="28"/>
          <w:szCs w:val="28"/>
        </w:rPr>
        <w:t>19 марта 2026 года в</w:t>
      </w:r>
      <w:r w:rsidR="00F054B8" w:rsidRPr="00375E43">
        <w:rPr>
          <w:rFonts w:ascii="Times New Roman" w:hAnsi="Times New Roman" w:cs="Times New Roman"/>
          <w:sz w:val="28"/>
          <w:szCs w:val="28"/>
        </w:rPr>
        <w:t xml:space="preserve"> ходе единого </w:t>
      </w:r>
      <w:r w:rsidR="00F054B8">
        <w:rPr>
          <w:rFonts w:ascii="Times New Roman" w:hAnsi="Times New Roman" w:cs="Times New Roman"/>
          <w:sz w:val="28"/>
          <w:szCs w:val="28"/>
        </w:rPr>
        <w:t>Д</w:t>
      </w:r>
      <w:r w:rsidR="00F054B8" w:rsidRPr="00375E43">
        <w:rPr>
          <w:rFonts w:ascii="Times New Roman" w:hAnsi="Times New Roman" w:cs="Times New Roman"/>
          <w:sz w:val="28"/>
          <w:szCs w:val="28"/>
        </w:rPr>
        <w:t xml:space="preserve">ня депутата в </w:t>
      </w:r>
      <w:proofErr w:type="spellStart"/>
      <w:r w:rsidR="00F054B8" w:rsidRPr="00375E43">
        <w:rPr>
          <w:rFonts w:ascii="Times New Roman" w:hAnsi="Times New Roman" w:cs="Times New Roman"/>
          <w:sz w:val="28"/>
          <w:szCs w:val="28"/>
        </w:rPr>
        <w:t>Экиманьском</w:t>
      </w:r>
      <w:proofErr w:type="spellEnd"/>
      <w:r w:rsidR="00F054B8" w:rsidRPr="00375E43">
        <w:rPr>
          <w:rFonts w:ascii="Times New Roman" w:hAnsi="Times New Roman" w:cs="Times New Roman"/>
          <w:sz w:val="28"/>
          <w:szCs w:val="28"/>
        </w:rPr>
        <w:t xml:space="preserve"> сельском исполнительном комитете провел прямую линию, личный прием граждан и встречу с населением.</w:t>
      </w:r>
      <w:r w:rsidR="00F054B8">
        <w:rPr>
          <w:rFonts w:ascii="Times New Roman" w:hAnsi="Times New Roman" w:cs="Times New Roman"/>
          <w:sz w:val="28"/>
          <w:szCs w:val="28"/>
        </w:rPr>
        <w:t xml:space="preserve"> </w:t>
      </w:r>
      <w:r w:rsidR="00F054B8" w:rsidRPr="00375E43">
        <w:rPr>
          <w:rFonts w:ascii="Times New Roman" w:hAnsi="Times New Roman" w:cs="Times New Roman"/>
          <w:sz w:val="28"/>
          <w:szCs w:val="28"/>
        </w:rPr>
        <w:t xml:space="preserve">Всего в ходе общения </w:t>
      </w:r>
      <w:r w:rsidR="00F054B8">
        <w:rPr>
          <w:rFonts w:ascii="Times New Roman" w:hAnsi="Times New Roman" w:cs="Times New Roman"/>
          <w:sz w:val="28"/>
          <w:szCs w:val="28"/>
        </w:rPr>
        <w:t xml:space="preserve">жителями сельсовета </w:t>
      </w:r>
      <w:r w:rsidR="00F054B8" w:rsidRPr="00375E43">
        <w:rPr>
          <w:rFonts w:ascii="Times New Roman" w:hAnsi="Times New Roman" w:cs="Times New Roman"/>
          <w:sz w:val="28"/>
          <w:szCs w:val="28"/>
        </w:rPr>
        <w:t>было поднято 16 вопросов, касающихся различных сфер жизнедеятельности</w:t>
      </w:r>
      <w:r w:rsidR="00F054B8">
        <w:rPr>
          <w:rFonts w:ascii="Times New Roman" w:hAnsi="Times New Roman" w:cs="Times New Roman"/>
          <w:sz w:val="28"/>
          <w:szCs w:val="28"/>
        </w:rPr>
        <w:t xml:space="preserve">: </w:t>
      </w:r>
      <w:r w:rsidR="00F054B8" w:rsidRPr="00375E43">
        <w:rPr>
          <w:rFonts w:ascii="Times New Roman" w:hAnsi="Times New Roman" w:cs="Times New Roman"/>
          <w:sz w:val="28"/>
          <w:szCs w:val="28"/>
        </w:rPr>
        <w:t>качества дорог, состояни</w:t>
      </w:r>
      <w:r w:rsidR="00F054B8">
        <w:rPr>
          <w:rFonts w:ascii="Times New Roman" w:hAnsi="Times New Roman" w:cs="Times New Roman"/>
          <w:sz w:val="28"/>
          <w:szCs w:val="28"/>
        </w:rPr>
        <w:t>я</w:t>
      </w:r>
      <w:r w:rsidR="00F054B8" w:rsidRPr="00375E43">
        <w:rPr>
          <w:rFonts w:ascii="Times New Roman" w:hAnsi="Times New Roman" w:cs="Times New Roman"/>
          <w:sz w:val="28"/>
          <w:szCs w:val="28"/>
        </w:rPr>
        <w:t xml:space="preserve"> уличного освещения, водоотведения с придомовых территорий, электроснабжения, торгового обслуживания. </w:t>
      </w:r>
      <w:proofErr w:type="gramStart"/>
      <w:r w:rsidR="00F054B8">
        <w:rPr>
          <w:rFonts w:ascii="Times New Roman" w:hAnsi="Times New Roman" w:cs="Times New Roman"/>
          <w:sz w:val="28"/>
          <w:szCs w:val="28"/>
        </w:rPr>
        <w:t>Р</w:t>
      </w:r>
      <w:r w:rsidR="00F054B8" w:rsidRPr="00375E43">
        <w:rPr>
          <w:rFonts w:ascii="Times New Roman" w:hAnsi="Times New Roman" w:cs="Times New Roman"/>
          <w:sz w:val="28"/>
          <w:szCs w:val="28"/>
        </w:rPr>
        <w:t>яд  вопросов</w:t>
      </w:r>
      <w:proofErr w:type="gramEnd"/>
      <w:r w:rsidR="00F054B8" w:rsidRPr="00375E43">
        <w:rPr>
          <w:rFonts w:ascii="Times New Roman" w:hAnsi="Times New Roman" w:cs="Times New Roman"/>
          <w:sz w:val="28"/>
          <w:szCs w:val="28"/>
        </w:rPr>
        <w:t xml:space="preserve"> </w:t>
      </w:r>
      <w:r w:rsidR="00F054B8">
        <w:rPr>
          <w:rFonts w:ascii="Times New Roman" w:hAnsi="Times New Roman" w:cs="Times New Roman"/>
          <w:sz w:val="28"/>
          <w:szCs w:val="28"/>
        </w:rPr>
        <w:t xml:space="preserve">взят  на личный контроль так как они </w:t>
      </w:r>
      <w:r w:rsidR="00F054B8" w:rsidRPr="00375E43">
        <w:rPr>
          <w:rFonts w:ascii="Times New Roman" w:hAnsi="Times New Roman" w:cs="Times New Roman"/>
          <w:sz w:val="28"/>
          <w:szCs w:val="28"/>
        </w:rPr>
        <w:t>требует более детального изучения и дополнительной проработки с соответствующими службами</w:t>
      </w:r>
      <w:r w:rsidR="00F054B8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F054B8" w:rsidRDefault="00E72A3C" w:rsidP="00F054B8">
      <w:pPr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785745" cy="2089150"/>
            <wp:effectExtent l="0" t="0" r="0" b="6350"/>
            <wp:wrapTight wrapText="bothSides">
              <wp:wrapPolygon edited="0">
                <wp:start x="0" y="0"/>
                <wp:lineTo x="0" y="21469"/>
                <wp:lineTo x="21418" y="21469"/>
                <wp:lineTo x="21418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745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C32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3168015</wp:posOffset>
            </wp:positionH>
            <wp:positionV relativeFrom="paragraph">
              <wp:posOffset>1905</wp:posOffset>
            </wp:positionV>
            <wp:extent cx="2971165" cy="2228850"/>
            <wp:effectExtent l="0" t="0" r="635" b="0"/>
            <wp:wrapTight wrapText="bothSides">
              <wp:wrapPolygon edited="0">
                <wp:start x="0" y="0"/>
                <wp:lineTo x="0" y="21415"/>
                <wp:lineTo x="21466" y="21415"/>
                <wp:lineTo x="21466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16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4B8">
        <w:rPr>
          <w:rFonts w:ascii="Times New Roman" w:hAnsi="Times New Roman" w:cs="Times New Roman"/>
          <w:sz w:val="28"/>
          <w:szCs w:val="28"/>
        </w:rPr>
        <w:t>19 марта 2026 года встретился с военнослужащими Полоцкого пограничного отряда в рамках единого дня информирования. Ключевая тема:  «Современные подходы к развитию регионов: от экономики до социальной инфраструктуры»</w:t>
      </w:r>
      <w:r w:rsidR="00F054B8"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p w:rsidR="00F054B8" w:rsidRDefault="00EC328E" w:rsidP="00F054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160020</wp:posOffset>
            </wp:positionV>
            <wp:extent cx="3476625" cy="2315845"/>
            <wp:effectExtent l="0" t="0" r="9525" b="8255"/>
            <wp:wrapTight wrapText="bothSides">
              <wp:wrapPolygon edited="0">
                <wp:start x="0" y="0"/>
                <wp:lineTo x="0" y="21499"/>
                <wp:lineTo x="21541" y="21499"/>
                <wp:lineTo x="21541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4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315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4B8" w:rsidRPr="00F054B8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марта 2026 года</w:t>
      </w:r>
      <w:r w:rsidR="00F054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054B8" w:rsidRPr="006D3B29">
        <w:rPr>
          <w:rFonts w:ascii="Times New Roman" w:hAnsi="Times New Roman" w:cs="Times New Roman"/>
          <w:sz w:val="28"/>
          <w:szCs w:val="28"/>
        </w:rPr>
        <w:t>принял участие в</w:t>
      </w:r>
      <w:r w:rsidR="00F054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54B8">
        <w:rPr>
          <w:rFonts w:ascii="Times New Roman" w:hAnsi="Times New Roman" w:cs="Times New Roman"/>
          <w:sz w:val="28"/>
          <w:szCs w:val="28"/>
        </w:rPr>
        <w:t xml:space="preserve">выездном </w:t>
      </w:r>
      <w:r w:rsidR="00F054B8" w:rsidRPr="006D3B29">
        <w:rPr>
          <w:rFonts w:ascii="Times New Roman" w:hAnsi="Times New Roman" w:cs="Times New Roman"/>
          <w:sz w:val="28"/>
          <w:szCs w:val="28"/>
        </w:rPr>
        <w:t xml:space="preserve"> заседании</w:t>
      </w:r>
      <w:proofErr w:type="gramEnd"/>
      <w:r w:rsidR="00F054B8" w:rsidRPr="006D3B29">
        <w:rPr>
          <w:rFonts w:ascii="Times New Roman" w:hAnsi="Times New Roman" w:cs="Times New Roman"/>
          <w:sz w:val="28"/>
          <w:szCs w:val="28"/>
        </w:rPr>
        <w:t xml:space="preserve">  Полоцкого районного исполнительного комитета по вопросу </w:t>
      </w:r>
      <w:r w:rsidR="00F054B8">
        <w:rPr>
          <w:rFonts w:ascii="Times New Roman" w:hAnsi="Times New Roman" w:cs="Times New Roman"/>
          <w:sz w:val="28"/>
          <w:szCs w:val="28"/>
        </w:rPr>
        <w:t>готовности сельскохозяйственных организаций Полоцкого района  к проведению весенне-полевых работ, которое прошло на базе филиала «Весна-</w:t>
      </w:r>
      <w:proofErr w:type="spellStart"/>
      <w:r w:rsidR="00F054B8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="00F054B8">
        <w:rPr>
          <w:rFonts w:ascii="Times New Roman" w:hAnsi="Times New Roman" w:cs="Times New Roman"/>
          <w:sz w:val="28"/>
          <w:szCs w:val="28"/>
        </w:rPr>
        <w:t>».  На заседании рассмотрены вопросы подготовки машинно-тракторного парка к весенним полевым работам, обеспеченност</w:t>
      </w:r>
      <w:r w:rsidR="002B4A20">
        <w:rPr>
          <w:rFonts w:ascii="Times New Roman" w:hAnsi="Times New Roman" w:cs="Times New Roman"/>
          <w:sz w:val="28"/>
          <w:szCs w:val="28"/>
        </w:rPr>
        <w:t>и</w:t>
      </w:r>
      <w:r w:rsidR="00F054B8">
        <w:rPr>
          <w:rFonts w:ascii="Times New Roman" w:hAnsi="Times New Roman" w:cs="Times New Roman"/>
          <w:sz w:val="28"/>
          <w:szCs w:val="28"/>
        </w:rPr>
        <w:t xml:space="preserve"> необходимым количеством </w:t>
      </w:r>
      <w:r w:rsidR="00F054B8" w:rsidRPr="003C5297">
        <w:rPr>
          <w:rFonts w:ascii="Times New Roman" w:hAnsi="Times New Roman" w:cs="Times New Roman"/>
          <w:sz w:val="28"/>
          <w:szCs w:val="28"/>
        </w:rPr>
        <w:t>удобрений и семенн</w:t>
      </w:r>
      <w:r w:rsidR="00F054B8">
        <w:rPr>
          <w:rFonts w:ascii="Times New Roman" w:hAnsi="Times New Roman" w:cs="Times New Roman"/>
          <w:sz w:val="28"/>
          <w:szCs w:val="28"/>
        </w:rPr>
        <w:t>ым</w:t>
      </w:r>
      <w:r w:rsidR="00F054B8" w:rsidRPr="003C5297">
        <w:rPr>
          <w:rFonts w:ascii="Times New Roman" w:hAnsi="Times New Roman" w:cs="Times New Roman"/>
          <w:sz w:val="28"/>
          <w:szCs w:val="28"/>
        </w:rPr>
        <w:t xml:space="preserve"> фонд</w:t>
      </w:r>
      <w:r w:rsidR="00F054B8">
        <w:rPr>
          <w:rFonts w:ascii="Times New Roman" w:hAnsi="Times New Roman" w:cs="Times New Roman"/>
          <w:sz w:val="28"/>
          <w:szCs w:val="28"/>
        </w:rPr>
        <w:t>ом, к</w:t>
      </w:r>
      <w:r w:rsidR="00F054B8" w:rsidRPr="003C5297">
        <w:rPr>
          <w:rFonts w:ascii="Times New Roman" w:hAnsi="Times New Roman" w:cs="Times New Roman"/>
          <w:sz w:val="28"/>
          <w:szCs w:val="28"/>
        </w:rPr>
        <w:t>адрово</w:t>
      </w:r>
      <w:r w:rsidR="002B4A20">
        <w:rPr>
          <w:rFonts w:ascii="Times New Roman" w:hAnsi="Times New Roman" w:cs="Times New Roman"/>
          <w:sz w:val="28"/>
          <w:szCs w:val="28"/>
        </w:rPr>
        <w:t>го</w:t>
      </w:r>
      <w:r w:rsidR="00F054B8" w:rsidRPr="003C5297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2B4A20">
        <w:rPr>
          <w:rFonts w:ascii="Times New Roman" w:hAnsi="Times New Roman" w:cs="Times New Roman"/>
          <w:sz w:val="28"/>
          <w:szCs w:val="28"/>
        </w:rPr>
        <w:t>я</w:t>
      </w:r>
      <w:r w:rsidR="00F054B8" w:rsidRPr="003C5297">
        <w:rPr>
          <w:rFonts w:ascii="Times New Roman" w:hAnsi="Times New Roman" w:cs="Times New Roman"/>
          <w:sz w:val="28"/>
          <w:szCs w:val="28"/>
        </w:rPr>
        <w:t xml:space="preserve"> и заработн</w:t>
      </w:r>
      <w:r w:rsidR="002B4A20">
        <w:rPr>
          <w:rFonts w:ascii="Times New Roman" w:hAnsi="Times New Roman" w:cs="Times New Roman"/>
          <w:sz w:val="28"/>
          <w:szCs w:val="28"/>
        </w:rPr>
        <w:t>ой</w:t>
      </w:r>
      <w:r w:rsidR="00F054B8">
        <w:rPr>
          <w:rFonts w:ascii="Times New Roman" w:hAnsi="Times New Roman" w:cs="Times New Roman"/>
          <w:sz w:val="28"/>
          <w:szCs w:val="28"/>
        </w:rPr>
        <w:t xml:space="preserve"> плат</w:t>
      </w:r>
      <w:r w:rsidR="002B4A20">
        <w:rPr>
          <w:rFonts w:ascii="Times New Roman" w:hAnsi="Times New Roman" w:cs="Times New Roman"/>
          <w:sz w:val="28"/>
          <w:szCs w:val="28"/>
        </w:rPr>
        <w:t>ы</w:t>
      </w:r>
      <w:r w:rsidR="00F054B8">
        <w:rPr>
          <w:rFonts w:ascii="Times New Roman" w:hAnsi="Times New Roman" w:cs="Times New Roman"/>
          <w:sz w:val="28"/>
          <w:szCs w:val="28"/>
        </w:rPr>
        <w:t>, с</w:t>
      </w:r>
      <w:r w:rsidR="00F054B8" w:rsidRPr="003C5297">
        <w:rPr>
          <w:rFonts w:ascii="Times New Roman" w:hAnsi="Times New Roman" w:cs="Times New Roman"/>
          <w:sz w:val="28"/>
          <w:szCs w:val="28"/>
        </w:rPr>
        <w:t>облюдени</w:t>
      </w:r>
      <w:r w:rsidR="002B4A20">
        <w:rPr>
          <w:rFonts w:ascii="Times New Roman" w:hAnsi="Times New Roman" w:cs="Times New Roman"/>
          <w:sz w:val="28"/>
          <w:szCs w:val="28"/>
        </w:rPr>
        <w:t>я</w:t>
      </w:r>
      <w:r w:rsidR="00F054B8" w:rsidRPr="003C5297">
        <w:rPr>
          <w:rFonts w:ascii="Times New Roman" w:hAnsi="Times New Roman" w:cs="Times New Roman"/>
          <w:sz w:val="28"/>
          <w:szCs w:val="28"/>
        </w:rPr>
        <w:t xml:space="preserve"> безопасных условий труда</w:t>
      </w:r>
      <w:r w:rsidR="00F054B8">
        <w:rPr>
          <w:rFonts w:ascii="Times New Roman" w:hAnsi="Times New Roman" w:cs="Times New Roman"/>
          <w:sz w:val="28"/>
          <w:szCs w:val="28"/>
        </w:rPr>
        <w:t>.</w:t>
      </w:r>
    </w:p>
    <w:p w:rsidR="003B5386" w:rsidRPr="007221D8" w:rsidRDefault="003B5386" w:rsidP="0046229B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B5386" w:rsidRPr="007221D8" w:rsidSect="00D136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2C"/>
    <w:rsid w:val="00007C4F"/>
    <w:rsid w:val="000349E7"/>
    <w:rsid w:val="000500C1"/>
    <w:rsid w:val="000B0283"/>
    <w:rsid w:val="00170B59"/>
    <w:rsid w:val="00202ECC"/>
    <w:rsid w:val="0020787B"/>
    <w:rsid w:val="002327FC"/>
    <w:rsid w:val="0024617D"/>
    <w:rsid w:val="002A0CF9"/>
    <w:rsid w:val="002B4A20"/>
    <w:rsid w:val="002D38DC"/>
    <w:rsid w:val="00331408"/>
    <w:rsid w:val="00353E63"/>
    <w:rsid w:val="003816DE"/>
    <w:rsid w:val="003A1D83"/>
    <w:rsid w:val="003B5386"/>
    <w:rsid w:val="0040533F"/>
    <w:rsid w:val="0042798C"/>
    <w:rsid w:val="0046229B"/>
    <w:rsid w:val="004D3CA7"/>
    <w:rsid w:val="004F7E5C"/>
    <w:rsid w:val="0051445A"/>
    <w:rsid w:val="0054725B"/>
    <w:rsid w:val="00557F3D"/>
    <w:rsid w:val="0056173A"/>
    <w:rsid w:val="005725BB"/>
    <w:rsid w:val="005D49F9"/>
    <w:rsid w:val="00637EFA"/>
    <w:rsid w:val="006502F0"/>
    <w:rsid w:val="00673594"/>
    <w:rsid w:val="00683919"/>
    <w:rsid w:val="00697251"/>
    <w:rsid w:val="006A7D5A"/>
    <w:rsid w:val="006E07EF"/>
    <w:rsid w:val="00713486"/>
    <w:rsid w:val="007221D8"/>
    <w:rsid w:val="007245EB"/>
    <w:rsid w:val="0072467C"/>
    <w:rsid w:val="007822A7"/>
    <w:rsid w:val="007D3ACD"/>
    <w:rsid w:val="007F0707"/>
    <w:rsid w:val="008A58B8"/>
    <w:rsid w:val="008D30C2"/>
    <w:rsid w:val="009B2CD8"/>
    <w:rsid w:val="009B3F43"/>
    <w:rsid w:val="009D3B0F"/>
    <w:rsid w:val="00A00D1C"/>
    <w:rsid w:val="00A02F53"/>
    <w:rsid w:val="00A86DA1"/>
    <w:rsid w:val="00AB67EC"/>
    <w:rsid w:val="00B83324"/>
    <w:rsid w:val="00BC50B1"/>
    <w:rsid w:val="00BE073C"/>
    <w:rsid w:val="00C35B2C"/>
    <w:rsid w:val="00C36A6C"/>
    <w:rsid w:val="00C85AAC"/>
    <w:rsid w:val="00CC484B"/>
    <w:rsid w:val="00CC545F"/>
    <w:rsid w:val="00CD789E"/>
    <w:rsid w:val="00D136FD"/>
    <w:rsid w:val="00D41789"/>
    <w:rsid w:val="00D648CA"/>
    <w:rsid w:val="00DD2BED"/>
    <w:rsid w:val="00E34D04"/>
    <w:rsid w:val="00E55A52"/>
    <w:rsid w:val="00E72A3C"/>
    <w:rsid w:val="00E84648"/>
    <w:rsid w:val="00EA0672"/>
    <w:rsid w:val="00EC328E"/>
    <w:rsid w:val="00ED24DA"/>
    <w:rsid w:val="00F054B8"/>
    <w:rsid w:val="00F549EA"/>
    <w:rsid w:val="00F60A82"/>
    <w:rsid w:val="00F907BF"/>
    <w:rsid w:val="00FC65FB"/>
    <w:rsid w:val="00FE1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FE740-6CA7-47D1-8B3E-F9E14CB0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98C"/>
  </w:style>
  <w:style w:type="paragraph" w:styleId="1">
    <w:name w:val="heading 1"/>
    <w:basedOn w:val="a"/>
    <w:next w:val="a"/>
    <w:link w:val="10"/>
    <w:uiPriority w:val="9"/>
    <w:qFormat/>
    <w:rsid w:val="00C35B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35B2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5B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igdate">
    <w:name w:val="big_date"/>
    <w:basedOn w:val="a0"/>
    <w:rsid w:val="00C35B2C"/>
  </w:style>
  <w:style w:type="character" w:customStyle="1" w:styleId="smalldate">
    <w:name w:val="small_date"/>
    <w:basedOn w:val="a0"/>
    <w:rsid w:val="00C35B2C"/>
  </w:style>
  <w:style w:type="character" w:customStyle="1" w:styleId="organictextcontentspan">
    <w:name w:val="organictextcontentspan"/>
    <w:basedOn w:val="a0"/>
    <w:rsid w:val="00C35B2C"/>
  </w:style>
  <w:style w:type="character" w:styleId="a3">
    <w:name w:val="Strong"/>
    <w:basedOn w:val="a0"/>
    <w:uiPriority w:val="22"/>
    <w:qFormat/>
    <w:rsid w:val="00C35B2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35B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C35B2C"/>
    <w:rPr>
      <w:color w:val="0000FF"/>
      <w:u w:val="single"/>
    </w:rPr>
  </w:style>
  <w:style w:type="character" w:customStyle="1" w:styleId="vkitposttextv2root--se9wt">
    <w:name w:val="vkitposttextv2root--se9wt"/>
    <w:basedOn w:val="a0"/>
    <w:rsid w:val="000500C1"/>
  </w:style>
  <w:style w:type="character" w:customStyle="1" w:styleId="composerinputinput">
    <w:name w:val="composerinputinput"/>
    <w:basedOn w:val="a0"/>
    <w:rsid w:val="009B2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6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8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3</cp:revision>
  <dcterms:created xsi:type="dcterms:W3CDTF">2026-03-23T05:33:00Z</dcterms:created>
  <dcterms:modified xsi:type="dcterms:W3CDTF">2026-03-23T05:33:00Z</dcterms:modified>
</cp:coreProperties>
</file>