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88" w:rsidRDefault="00934A84" w:rsidP="00867788">
      <w:pPr>
        <w:jc w:val="both"/>
        <w:rPr>
          <w:rFonts w:ascii="Arial" w:hAnsi="Arial" w:cs="Arial"/>
          <w:b/>
          <w:color w:val="53525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2D19F4E" wp14:editId="41E96B70">
            <wp:extent cx="1802765" cy="942975"/>
            <wp:effectExtent l="0" t="0" r="6985" b="9525"/>
            <wp:docPr id="1" name="Рисунок 1" descr="МЧС - профилактика зимнего травматизма - Профилактика травматизма - 17  городская детская клиническая поликли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ЧС - профилактика зимнего травматизма - Профилактика травматизма - 17  городская детская клиническая поликлин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06" cy="95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384">
        <w:rPr>
          <w:rFonts w:ascii="Arial" w:hAnsi="Arial" w:cs="Arial"/>
          <w:b/>
          <w:color w:val="535252"/>
          <w:sz w:val="32"/>
          <w:szCs w:val="32"/>
          <w:shd w:val="clear" w:color="auto" w:fill="FFFFFF"/>
        </w:rPr>
        <w:t xml:space="preserve"> </w:t>
      </w:r>
    </w:p>
    <w:p w:rsidR="00D53384" w:rsidRPr="00867788" w:rsidRDefault="00867788" w:rsidP="00867788">
      <w:pP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535252"/>
          <w:sz w:val="32"/>
          <w:szCs w:val="32"/>
          <w:shd w:val="clear" w:color="auto" w:fill="FFFFFF"/>
        </w:rPr>
        <w:t xml:space="preserve">       </w:t>
      </w:r>
      <w:r w:rsidR="00D53384" w:rsidRPr="0086778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Профилактика травматизма у </w:t>
      </w:r>
      <w:proofErr w:type="gramStart"/>
      <w:r w:rsidR="00D53384" w:rsidRPr="0086778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взрослых </w:t>
      </w:r>
      <w:r w:rsidRPr="0086778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D53384" w:rsidRPr="0086778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и</w:t>
      </w:r>
      <w:proofErr w:type="gramEnd"/>
      <w:r w:rsidR="00D53384" w:rsidRPr="00867788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детей</w:t>
      </w:r>
    </w:p>
    <w:p w:rsidR="00D53384" w:rsidRDefault="00D53384">
      <w:pPr>
        <w:rPr>
          <w:rFonts w:ascii="Arial" w:hAnsi="Arial" w:cs="Arial"/>
          <w:color w:val="535252"/>
          <w:shd w:val="clear" w:color="auto" w:fill="FFFFFF"/>
        </w:rPr>
      </w:pPr>
    </w:p>
    <w:p w:rsidR="006227B4" w:rsidRPr="008A0E9E" w:rsidRDefault="00D53384" w:rsidP="00D5338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0E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871E0" w:rsidRPr="008A0E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0E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и наступила долгожданная зима: раннее наступление темноты, первый снег, гололед, большие морозы. Зима – это время повышенного травматизма. Наиболее частые повреждения при этом: черепно-мозговая травма, вывихи, перелом</w:t>
      </w:r>
      <w:r w:rsidR="004871E0" w:rsidRPr="008A0E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 костей конечностей, сочетанные травмы</w:t>
      </w:r>
      <w:r w:rsidRPr="008A0E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переохлаждения, обморожения.</w:t>
      </w:r>
    </w:p>
    <w:p w:rsidR="00D53384" w:rsidRDefault="00D53384" w:rsidP="00D5338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53384">
        <w:rPr>
          <w:rFonts w:ascii="Times New Roman" w:hAnsi="Times New Roman" w:cs="Times New Roman"/>
          <w:b/>
          <w:sz w:val="32"/>
          <w:szCs w:val="32"/>
        </w:rPr>
        <w:t>Профилактика детского травматизма</w:t>
      </w:r>
      <w:r w:rsidRPr="00D53384">
        <w:rPr>
          <w:rFonts w:ascii="Times New Roman" w:hAnsi="Times New Roman" w:cs="Times New Roman"/>
          <w:sz w:val="28"/>
          <w:szCs w:val="28"/>
        </w:rPr>
        <w:t xml:space="preserve"> зимой сводится к </w:t>
      </w:r>
      <w:r w:rsidRPr="00D53384">
        <w:rPr>
          <w:rStyle w:val="a3"/>
          <w:rFonts w:ascii="Times New Roman" w:hAnsi="Times New Roman" w:cs="Times New Roman"/>
          <w:sz w:val="28"/>
          <w:szCs w:val="28"/>
        </w:rPr>
        <w:t>осторожности</w:t>
      </w:r>
      <w:r w:rsidRPr="00D53384">
        <w:rPr>
          <w:rFonts w:ascii="Times New Roman" w:hAnsi="Times New Roman" w:cs="Times New Roman"/>
          <w:sz w:val="28"/>
          <w:szCs w:val="28"/>
        </w:rPr>
        <w:t>, правильной </w:t>
      </w:r>
      <w:r w:rsidRPr="00D53384">
        <w:rPr>
          <w:rStyle w:val="a3"/>
          <w:rFonts w:ascii="Times New Roman" w:hAnsi="Times New Roman" w:cs="Times New Roman"/>
          <w:sz w:val="28"/>
          <w:szCs w:val="28"/>
        </w:rPr>
        <w:t>одежде/обуви</w:t>
      </w:r>
      <w:r w:rsidRPr="00D53384">
        <w:rPr>
          <w:rFonts w:ascii="Times New Roman" w:hAnsi="Times New Roman" w:cs="Times New Roman"/>
          <w:sz w:val="28"/>
          <w:szCs w:val="28"/>
        </w:rPr>
        <w:t> и </w:t>
      </w:r>
      <w:r w:rsidRPr="00D53384">
        <w:rPr>
          <w:rStyle w:val="a3"/>
          <w:rFonts w:ascii="Times New Roman" w:hAnsi="Times New Roman" w:cs="Times New Roman"/>
          <w:sz w:val="28"/>
          <w:szCs w:val="28"/>
        </w:rPr>
        <w:t>безопасному досугу.</w:t>
      </w:r>
    </w:p>
    <w:p w:rsidR="008E1CDE" w:rsidRPr="008E1CDE" w:rsidRDefault="008E1CDE" w:rsidP="00D5338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E1CDE">
        <w:rPr>
          <w:rFonts w:ascii="Times New Roman" w:hAnsi="Times New Roman" w:cs="Times New Roman"/>
          <w:b/>
          <w:sz w:val="32"/>
          <w:szCs w:val="32"/>
        </w:rPr>
        <w:t>Профилактика зимнего травматизма у взрослых</w:t>
      </w:r>
      <w:r w:rsidRPr="008E1CDE">
        <w:rPr>
          <w:rFonts w:ascii="Times New Roman" w:hAnsi="Times New Roman" w:cs="Times New Roman"/>
          <w:sz w:val="28"/>
          <w:szCs w:val="28"/>
        </w:rPr>
        <w:t xml:space="preserve"> включает: правильный выбор одежды и обуви, осторожное передвижение по скользким поверхностям, соблюдение правил дорожного движения и техники безопасности при занятиях зимними видами спорта. Важно быть внимательным, не торопиться и избегать алкоголя на морозе</w:t>
      </w:r>
      <w:r w:rsidRPr="008E1C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Pr="008E1CDE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8E1CDE" w:rsidRDefault="008E1CDE" w:rsidP="008E1CDE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</w:pPr>
    </w:p>
    <w:p w:rsidR="00D53384" w:rsidRPr="00D53384" w:rsidRDefault="008E1CDE" w:rsidP="008E1C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  <w:t>Общие правила безопасности</w:t>
      </w:r>
    </w:p>
    <w:p w:rsidR="00D53384" w:rsidRPr="00D53384" w:rsidRDefault="00D53384" w:rsidP="008E1CDE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338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Одежда и обувь:</w:t>
      </w:r>
      <w:r w:rsidR="008E1CDE" w:rsidRPr="008A0E9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Носите многослойную, теплую одежду, закрывающую конечности, а обувь должна иметь нескользящую подошву.</w:t>
      </w:r>
      <w:r w:rsidR="004871E0" w:rsidRPr="008A0E9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D5338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Избегайте хождения на высоких каблуках в гололедицу.</w:t>
      </w:r>
    </w:p>
    <w:p w:rsidR="004871E0" w:rsidRPr="004871E0" w:rsidRDefault="004871E0" w:rsidP="004871E0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 улице: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Смотрите под ноги, идите медленно, старайтесь не бежать, особенно при гололедице. Избегайте ходьбы вплотную к стенам зданий из-за риска падения сосулек.</w:t>
      </w:r>
    </w:p>
    <w:p w:rsidR="004871E0" w:rsidRPr="004871E0" w:rsidRDefault="004871E0" w:rsidP="004871E0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 падении: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Старайтесь сгруппироваться, присесть и падать на бок, чтобы минимизировать удар. Не пытайтесь тормозить падение выпрямленными руками.</w:t>
      </w:r>
    </w:p>
    <w:p w:rsidR="004871E0" w:rsidRPr="004871E0" w:rsidRDefault="004871E0" w:rsidP="004871E0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Безопасность: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оставляйте детей без присмотра. Водители должны соблюдать скоростной режим и быть особенно внимательны. </w:t>
      </w:r>
    </w:p>
    <w:p w:rsidR="00867788" w:rsidRDefault="00867788" w:rsidP="00487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4871E0" w:rsidRPr="004871E0" w:rsidRDefault="004871E0" w:rsidP="00487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 зимних видах спорта</w:t>
      </w:r>
    </w:p>
    <w:p w:rsidR="004871E0" w:rsidRPr="004871E0" w:rsidRDefault="004871E0" w:rsidP="004871E0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A0E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Обязательно:</w:t>
      </w:r>
      <w:r w:rsidRPr="008A0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Надевайте защитные средства: шлемы, наколенники и налокотники.</w:t>
      </w:r>
    </w:p>
    <w:p w:rsidR="004871E0" w:rsidRPr="004871E0" w:rsidRDefault="004871E0" w:rsidP="004871E0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A0E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Подготовка:</w:t>
      </w:r>
      <w:r w:rsidRPr="008A0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Перед тренировкой делайте разминку и убедитесь, что правильно подобрали обувь и одежду.</w:t>
      </w:r>
    </w:p>
    <w:p w:rsidR="004871E0" w:rsidRPr="004871E0" w:rsidRDefault="004871E0" w:rsidP="004871E0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A0E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Соблюдайте правила:</w:t>
      </w:r>
      <w:r w:rsidRPr="008A0E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Следуйте правилам безопасности при катании на лыжах, коньках, санках и других видах активности. </w:t>
      </w:r>
    </w:p>
    <w:p w:rsidR="004871E0" w:rsidRPr="004871E0" w:rsidRDefault="008A0E9E" w:rsidP="008A0E9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</w:pPr>
      <w:proofErr w:type="gramStart"/>
      <w:r w:rsidRPr="008A0E9E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>Для  предотвращения</w:t>
      </w:r>
      <w:proofErr w:type="gramEnd"/>
      <w:r w:rsidRPr="008A0E9E">
        <w:rPr>
          <w:rFonts w:ascii="Times New Roman" w:eastAsia="Times New Roman" w:hAnsi="Times New Roman" w:cs="Times New Roman"/>
          <w:b/>
          <w:color w:val="0A0A0A"/>
          <w:sz w:val="32"/>
          <w:szCs w:val="32"/>
          <w:lang w:eastAsia="ru-RU"/>
        </w:rPr>
        <w:t xml:space="preserve">  переохлаждения и обморожения необходимо обратить внимание на:</w:t>
      </w:r>
    </w:p>
    <w:p w:rsidR="004871E0" w:rsidRPr="004871E0" w:rsidRDefault="004871E0" w:rsidP="00487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Одежда и обувь</w:t>
      </w:r>
    </w:p>
    <w:p w:rsidR="004871E0" w:rsidRPr="004871E0" w:rsidRDefault="004871E0" w:rsidP="004871E0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Многослойность: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Надевайте несколько слоев одежды; воздух между ними поможет сохранить тепло.</w:t>
      </w:r>
    </w:p>
    <w:p w:rsidR="004871E0" w:rsidRPr="004871E0" w:rsidRDefault="004871E0" w:rsidP="004871E0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Влагоотталкивающие материалы: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Предпочтительны варежки и обувь из </w:t>
      </w:r>
      <w:proofErr w:type="spellStart"/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непродуваемой</w:t>
      </w:r>
      <w:proofErr w:type="spellEnd"/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влагоотталкивающей ткани. Перчатки из натуральных материалов хуже защищают от мороза.</w:t>
      </w:r>
    </w:p>
    <w:p w:rsidR="004871E0" w:rsidRPr="004871E0" w:rsidRDefault="004871E0" w:rsidP="004871E0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Сухость: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Обувь должна быть свободной, не тесной. По возможности возьмите сухие запасные носки, стельки и варежки.</w:t>
      </w:r>
    </w:p>
    <w:p w:rsidR="004871E0" w:rsidRPr="004871E0" w:rsidRDefault="004871E0" w:rsidP="004871E0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Защита: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выходите на улицу без шапки, шарфа (для защиты щек и подбородка) и варежек. </w:t>
      </w:r>
    </w:p>
    <w:p w:rsidR="004871E0" w:rsidRPr="004871E0" w:rsidRDefault="004871E0" w:rsidP="00487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Образ жизни и поведение</w:t>
      </w:r>
    </w:p>
    <w:p w:rsidR="004871E0" w:rsidRPr="004871E0" w:rsidRDefault="004871E0" w:rsidP="004871E0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Полноценное питание: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Перед выходом на мороз хорошо поешьте, чтобы обеспечить организм энергией.</w:t>
      </w:r>
    </w:p>
    <w:p w:rsidR="004871E0" w:rsidRPr="004871E0" w:rsidRDefault="004871E0" w:rsidP="004871E0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Отказ от алкоголя и курения: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Алкоголь не согревает, а курение на морозе может ухудшить кровообращение.</w:t>
      </w:r>
    </w:p>
    <w:p w:rsidR="004871E0" w:rsidRPr="004871E0" w:rsidRDefault="004871E0" w:rsidP="004871E0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Осторожность: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выходите на мороз с влажной кожей, мокрыми волосами или после облизывания губ.</w:t>
      </w:r>
    </w:p>
    <w:p w:rsidR="004871E0" w:rsidRPr="004871E0" w:rsidRDefault="004871E0" w:rsidP="004871E0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Избегайте металла: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носите металлические украшения (даже золотые и серебряные) на морозе, так как металл быстро остывает.</w:t>
      </w:r>
    </w:p>
    <w:p w:rsidR="004871E0" w:rsidRPr="004871E0" w:rsidRDefault="004871E0" w:rsidP="004871E0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Движение: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Двигайтесь, но избегайте чрезмерного потоотделения. Если замерзли, вернитесь в тепло и согрейтесь.</w:t>
      </w:r>
    </w:p>
    <w:p w:rsidR="004871E0" w:rsidRPr="008A0E9E" w:rsidRDefault="004871E0" w:rsidP="004871E0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Style w:val="vkekvd"/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87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Особая осторожность:</w:t>
      </w:r>
      <w:r w:rsidRPr="004871E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Детям и пожилым людям нужно каждые 15–20 мин</w:t>
      </w:r>
      <w:r w:rsidR="008A0E9E" w:rsidRPr="008A0E9E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8A0E9E" w:rsidRPr="008A0E9E">
        <w:rPr>
          <w:rStyle w:val="t286pc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возвращаться в тепло и согреваться.</w:t>
      </w:r>
      <w:r w:rsidR="008A0E9E" w:rsidRPr="008A0E9E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8A0E9E" w:rsidRDefault="008A0E9E" w:rsidP="008A0E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Берегите себя и своих близких!</w:t>
      </w:r>
    </w:p>
    <w:p w:rsidR="008A0E9E" w:rsidRPr="004871E0" w:rsidRDefault="008A0E9E" w:rsidP="008A0E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ГУ «Россонский РЦГЭ»,2025г.</w:t>
      </w:r>
    </w:p>
    <w:p w:rsidR="004871E0" w:rsidRPr="008A0E9E" w:rsidRDefault="00934A84" w:rsidP="004871E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2E14EF" wp14:editId="6DE5FA33">
            <wp:extent cx="1167765" cy="9334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78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</w:t>
      </w:r>
      <w:r w:rsidRPr="007252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25F425" wp14:editId="73141C4F">
            <wp:extent cx="1031875" cy="979496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22" cy="9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1E0" w:rsidRPr="008A0E9E" w:rsidSect="008677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9EE"/>
    <w:multiLevelType w:val="multilevel"/>
    <w:tmpl w:val="C790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21CEE"/>
    <w:multiLevelType w:val="multilevel"/>
    <w:tmpl w:val="0102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77275"/>
    <w:multiLevelType w:val="multilevel"/>
    <w:tmpl w:val="A49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67E7F"/>
    <w:multiLevelType w:val="multilevel"/>
    <w:tmpl w:val="37F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2177D"/>
    <w:multiLevelType w:val="multilevel"/>
    <w:tmpl w:val="74D6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8758A"/>
    <w:multiLevelType w:val="multilevel"/>
    <w:tmpl w:val="0C1E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84"/>
    <w:rsid w:val="002A788F"/>
    <w:rsid w:val="004871E0"/>
    <w:rsid w:val="006227B4"/>
    <w:rsid w:val="00867788"/>
    <w:rsid w:val="008A0E9E"/>
    <w:rsid w:val="008E1CDE"/>
    <w:rsid w:val="00934A84"/>
    <w:rsid w:val="00D5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6D8FD-2249-4B1D-9C6A-C0086605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384"/>
    <w:rPr>
      <w:b/>
      <w:bCs/>
    </w:rPr>
  </w:style>
  <w:style w:type="character" w:customStyle="1" w:styleId="vkekvd">
    <w:name w:val="vkekvd"/>
    <w:basedOn w:val="a0"/>
    <w:rsid w:val="008E1CDE"/>
  </w:style>
  <w:style w:type="character" w:customStyle="1" w:styleId="t286pc">
    <w:name w:val="t286pc"/>
    <w:basedOn w:val="a0"/>
    <w:rsid w:val="0048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49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22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3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2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77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2025-11-24T09:24:00Z</dcterms:created>
  <dcterms:modified xsi:type="dcterms:W3CDTF">2025-11-24T09:24:00Z</dcterms:modified>
</cp:coreProperties>
</file>