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2BD6" w:rsidRPr="00646E54" w:rsidRDefault="009B4F66" w:rsidP="007F2BD6">
      <w:pPr>
        <w:spacing w:after="0" w:line="240" w:lineRule="auto"/>
        <w:rPr>
          <w:rFonts w:ascii="Times New Roman" w:hAnsi="Times New Roman"/>
          <w:noProof/>
          <w:sz w:val="30"/>
          <w:szCs w:val="30"/>
          <w:lang w:eastAsia="ru-RU"/>
        </w:rPr>
      </w:pPr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2BA4AA72" wp14:editId="672B95D4">
            <wp:simplePos x="0" y="0"/>
            <wp:positionH relativeFrom="page">
              <wp:posOffset>-15240</wp:posOffset>
            </wp:positionH>
            <wp:positionV relativeFrom="paragraph">
              <wp:posOffset>-657860</wp:posOffset>
            </wp:positionV>
            <wp:extent cx="7719060" cy="2504440"/>
            <wp:effectExtent l="0" t="0" r="0" b="0"/>
            <wp:wrapNone/>
            <wp:docPr id="1" name="Рисунок 1" descr="бл ре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бл реш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9060" cy="250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2BD6" w:rsidRPr="00646E54" w:rsidRDefault="007F2BD6" w:rsidP="007F2BD6">
      <w:pPr>
        <w:spacing w:after="0" w:line="240" w:lineRule="auto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7F2BD6" w:rsidRPr="00646E54" w:rsidRDefault="007F2BD6" w:rsidP="007F2BD6">
      <w:pPr>
        <w:spacing w:after="0" w:line="240" w:lineRule="auto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7F2BD6" w:rsidRPr="00646E54" w:rsidRDefault="007F2BD6" w:rsidP="007F2BD6">
      <w:pPr>
        <w:spacing w:after="0" w:line="240" w:lineRule="auto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9B4F66" w:rsidRDefault="009B4F66" w:rsidP="007F2BD6">
      <w:pPr>
        <w:spacing w:after="0" w:line="240" w:lineRule="auto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7F2BD6" w:rsidRPr="00646E54" w:rsidRDefault="009B4F66" w:rsidP="007F2BD6">
      <w:pPr>
        <w:spacing w:after="0" w:line="240" w:lineRule="auto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>7 мая 2025 г.                322</w:t>
      </w:r>
    </w:p>
    <w:p w:rsidR="007F2BD6" w:rsidRPr="00646E54" w:rsidRDefault="007F2BD6" w:rsidP="007F2BD6">
      <w:pPr>
        <w:spacing w:after="0" w:line="240" w:lineRule="auto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7F2BD6" w:rsidRPr="00646E54" w:rsidRDefault="007F2BD6" w:rsidP="007F2BD6">
      <w:pPr>
        <w:spacing w:after="0" w:line="240" w:lineRule="auto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7F2BD6" w:rsidRPr="00646E54" w:rsidRDefault="007F2BD6" w:rsidP="007F2BD6">
      <w:pPr>
        <w:spacing w:after="0" w:line="240" w:lineRule="auto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96587C" w:rsidRDefault="007F2BD6" w:rsidP="007F2BD6">
      <w:pPr>
        <w:spacing w:after="0" w:line="280" w:lineRule="exact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>О</w:t>
      </w:r>
      <w:r w:rsidR="0096587C"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>б утверждении Концепции развития</w:t>
      </w:r>
    </w:p>
    <w:p w:rsidR="007F2BD6" w:rsidRDefault="0096587C" w:rsidP="007F2BD6">
      <w:pPr>
        <w:spacing w:after="0" w:line="280" w:lineRule="exact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>благоустройства</w:t>
      </w:r>
      <w:r w:rsidR="007F2BD6"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>в г.п. Россоны</w:t>
      </w:r>
    </w:p>
    <w:p w:rsidR="007F2BD6" w:rsidRDefault="007F2BD6" w:rsidP="004155D0">
      <w:pPr>
        <w:tabs>
          <w:tab w:val="left" w:pos="993"/>
        </w:tabs>
        <w:spacing w:after="0" w:line="360" w:lineRule="auto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7F2BD6" w:rsidRDefault="0096587C" w:rsidP="007F2BD6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/>
          <w:sz w:val="30"/>
          <w:szCs w:val="30"/>
          <w:lang w:eastAsia="ru-RU"/>
        </w:rPr>
        <w:t>В соответствии с пунктом 1 статьи 40 Закона Республики Беларусь от 4 января 2010 г. № 108-З «О местном управлении и самоуправлении в Республике Беларусь»</w:t>
      </w:r>
      <w:r w:rsidR="004F2A9A">
        <w:rPr>
          <w:rFonts w:ascii="Times New Roman" w:eastAsia="Times New Roman" w:hAnsi="Times New Roman"/>
          <w:sz w:val="30"/>
          <w:szCs w:val="30"/>
          <w:lang w:eastAsia="ru-RU"/>
        </w:rPr>
        <w:t>,</w:t>
      </w:r>
      <w:r w:rsidR="007F2BD6"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 xml:space="preserve"> </w:t>
      </w:r>
      <w:r w:rsidR="007F2BD6">
        <w:rPr>
          <w:rFonts w:ascii="Times New Roman" w:eastAsia="Times New Roman" w:hAnsi="Times New Roman"/>
          <w:sz w:val="30"/>
          <w:szCs w:val="30"/>
          <w:lang w:eastAsia="ru-RU"/>
        </w:rPr>
        <w:t>Россонский районный исполнительный комитет (далее – райисполком) РЕШИЛ:</w:t>
      </w:r>
    </w:p>
    <w:p w:rsidR="004155D0" w:rsidRPr="004155D0" w:rsidRDefault="005D71F2" w:rsidP="004155D0">
      <w:pPr>
        <w:pStyle w:val="a5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30"/>
          <w:szCs w:val="30"/>
          <w:lang w:eastAsia="ru-RU"/>
        </w:rPr>
      </w:pPr>
      <w:r w:rsidRPr="004155D0">
        <w:rPr>
          <w:rFonts w:ascii="Times New Roman" w:eastAsia="Times New Roman" w:hAnsi="Times New Roman"/>
          <w:sz w:val="30"/>
          <w:szCs w:val="30"/>
          <w:lang w:eastAsia="ru-RU"/>
        </w:rPr>
        <w:t>Утвердить прилагаемую Концепцию развития благоустройства в г.п. Россоны (далее – Концепция).</w:t>
      </w:r>
    </w:p>
    <w:p w:rsidR="004155D0" w:rsidRDefault="005D71F2" w:rsidP="004155D0">
      <w:pPr>
        <w:pStyle w:val="a5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30"/>
          <w:szCs w:val="30"/>
          <w:lang w:eastAsia="ru-RU"/>
        </w:rPr>
      </w:pPr>
      <w:r w:rsidRPr="004155D0">
        <w:rPr>
          <w:rFonts w:ascii="Times New Roman" w:eastAsia="Times New Roman" w:hAnsi="Times New Roman"/>
          <w:sz w:val="30"/>
          <w:szCs w:val="30"/>
          <w:lang w:eastAsia="ru-RU"/>
        </w:rPr>
        <w:t>Определить координатором настоящей Концепции отдел архитектуры и строительства, жилищно-коммунального хозяйства райисполкома.</w:t>
      </w:r>
    </w:p>
    <w:p w:rsidR="004155D0" w:rsidRDefault="005D71F2" w:rsidP="004155D0">
      <w:pPr>
        <w:pStyle w:val="a5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30"/>
          <w:szCs w:val="30"/>
          <w:lang w:eastAsia="ru-RU"/>
        </w:rPr>
      </w:pPr>
      <w:r w:rsidRPr="004155D0">
        <w:rPr>
          <w:rFonts w:ascii="Times New Roman" w:eastAsia="Times New Roman" w:hAnsi="Times New Roman"/>
          <w:sz w:val="30"/>
          <w:szCs w:val="30"/>
          <w:lang w:eastAsia="ru-RU"/>
        </w:rPr>
        <w:t xml:space="preserve">Установить, что настоящая Концепция является основополагающим документом при </w:t>
      </w:r>
      <w:r w:rsidR="00DE4D69" w:rsidRPr="004155D0">
        <w:rPr>
          <w:rFonts w:ascii="Times New Roman" w:eastAsia="Times New Roman" w:hAnsi="Times New Roman"/>
          <w:sz w:val="30"/>
          <w:szCs w:val="30"/>
          <w:lang w:eastAsia="ru-RU"/>
        </w:rPr>
        <w:t>проведении</w:t>
      </w:r>
      <w:r w:rsidRPr="004155D0">
        <w:rPr>
          <w:rFonts w:ascii="Times New Roman" w:eastAsia="Times New Roman" w:hAnsi="Times New Roman"/>
          <w:sz w:val="30"/>
          <w:szCs w:val="30"/>
          <w:lang w:eastAsia="ru-RU"/>
        </w:rPr>
        <w:t xml:space="preserve"> благоустройства.</w:t>
      </w:r>
    </w:p>
    <w:p w:rsidR="004155D0" w:rsidRDefault="00283E93" w:rsidP="004155D0">
      <w:pPr>
        <w:pStyle w:val="a5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30"/>
          <w:szCs w:val="30"/>
          <w:lang w:eastAsia="ru-RU"/>
        </w:rPr>
      </w:pPr>
      <w:r w:rsidRPr="004155D0">
        <w:rPr>
          <w:rFonts w:ascii="Times New Roman" w:eastAsia="Times New Roman" w:hAnsi="Times New Roman"/>
          <w:sz w:val="30"/>
          <w:szCs w:val="30"/>
          <w:lang w:eastAsia="ru-RU"/>
        </w:rPr>
        <w:t>Юридическим лицам независимо от организационно-правовой формы, индивидуальным предпринимателям и гражданам</w:t>
      </w:r>
      <w:r w:rsidR="004155D0">
        <w:rPr>
          <w:rFonts w:ascii="Times New Roman" w:eastAsia="Times New Roman" w:hAnsi="Times New Roman"/>
          <w:sz w:val="30"/>
          <w:szCs w:val="30"/>
          <w:lang w:eastAsia="ru-RU"/>
        </w:rPr>
        <w:t xml:space="preserve"> </w:t>
      </w:r>
      <w:r w:rsidR="004155D0" w:rsidRPr="004155D0">
        <w:rPr>
          <w:rFonts w:ascii="Times New Roman" w:eastAsia="Times New Roman" w:hAnsi="Times New Roman"/>
          <w:sz w:val="30"/>
          <w:szCs w:val="30"/>
          <w:lang w:eastAsia="ru-RU"/>
        </w:rPr>
        <w:t xml:space="preserve">при проведении мероприятий по благоустройству </w:t>
      </w:r>
      <w:r w:rsidR="005D71F2" w:rsidRPr="004155D0">
        <w:rPr>
          <w:rFonts w:ascii="Times New Roman" w:eastAsia="Times New Roman" w:hAnsi="Times New Roman"/>
          <w:sz w:val="30"/>
          <w:szCs w:val="30"/>
          <w:lang w:eastAsia="ru-RU"/>
        </w:rPr>
        <w:t>руководствоваться настоящей Концепцией.</w:t>
      </w:r>
    </w:p>
    <w:p w:rsidR="00FE0B56" w:rsidRPr="004155D0" w:rsidRDefault="00FE0B56" w:rsidP="004155D0">
      <w:pPr>
        <w:pStyle w:val="a5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30"/>
          <w:szCs w:val="30"/>
          <w:lang w:eastAsia="ru-RU"/>
        </w:rPr>
      </w:pPr>
      <w:r w:rsidRPr="004155D0">
        <w:rPr>
          <w:rFonts w:ascii="Times New Roman" w:eastAsia="Times New Roman" w:hAnsi="Times New Roman"/>
          <w:sz w:val="30"/>
          <w:szCs w:val="30"/>
          <w:lang w:eastAsia="ru-RU"/>
        </w:rPr>
        <w:t>Контроль за выполнением настоящего решения возложить на заместителя председателя райисполкома по направлению деятельности.</w:t>
      </w:r>
    </w:p>
    <w:p w:rsidR="00FE0B56" w:rsidRDefault="00FD5F02" w:rsidP="00FE0B56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30"/>
          <w:szCs w:val="30"/>
          <w:lang w:eastAsia="ru-RU"/>
        </w:rPr>
      </w:pPr>
      <w:r>
        <w:rPr>
          <w:rFonts w:ascii="Times New Roman" w:eastAsiaTheme="minorEastAsia" w:hAnsi="Times New Roman"/>
          <w:noProof/>
          <w:sz w:val="24"/>
          <w:szCs w:val="24"/>
          <w:lang w:eastAsia="ru-RU"/>
        </w:rPr>
        <w:drawing>
          <wp:anchor distT="0" distB="0" distL="0" distR="0" simplePos="0" relativeHeight="251661312" behindDoc="0" locked="0" layoutInCell="0" allowOverlap="1">
            <wp:simplePos x="0" y="0"/>
            <wp:positionH relativeFrom="page">
              <wp:posOffset>3328035</wp:posOffset>
            </wp:positionH>
            <wp:positionV relativeFrom="paragraph">
              <wp:posOffset>77470</wp:posOffset>
            </wp:positionV>
            <wp:extent cx="1247775" cy="1152525"/>
            <wp:effectExtent l="0" t="0" r="9525" b="9525"/>
            <wp:wrapNone/>
            <wp:docPr id="21" name="Рисунок 21" descr="C:\Temp\FineReader12.0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Temp\FineReader12.00\media\image1.jpeg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15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2BD6" w:rsidRPr="008844C0" w:rsidRDefault="007F2BD6" w:rsidP="004155D0">
      <w:pPr>
        <w:spacing w:after="0" w:line="280" w:lineRule="exact"/>
        <w:jc w:val="both"/>
        <w:rPr>
          <w:rFonts w:ascii="Times New Roman" w:eastAsia="Times New Roman" w:hAnsi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/>
          <w:sz w:val="30"/>
          <w:szCs w:val="30"/>
          <w:lang w:eastAsia="ru-RU"/>
        </w:rPr>
        <w:t>Председатель</w:t>
      </w:r>
      <w:r>
        <w:rPr>
          <w:rFonts w:ascii="Times New Roman" w:eastAsia="Times New Roman" w:hAnsi="Times New Roman"/>
          <w:sz w:val="30"/>
          <w:szCs w:val="30"/>
          <w:lang w:eastAsia="ru-RU"/>
        </w:rPr>
        <w:tab/>
      </w:r>
      <w:r w:rsidR="00FE0B56">
        <w:rPr>
          <w:rFonts w:ascii="Times New Roman" w:eastAsia="Times New Roman" w:hAnsi="Times New Roman"/>
          <w:sz w:val="30"/>
          <w:szCs w:val="30"/>
          <w:lang w:eastAsia="ru-RU"/>
        </w:rPr>
        <w:t xml:space="preserve">                                                   </w:t>
      </w:r>
      <w:r w:rsidR="004155D0">
        <w:rPr>
          <w:rFonts w:ascii="Times New Roman" w:eastAsia="Times New Roman" w:hAnsi="Times New Roman"/>
          <w:sz w:val="30"/>
          <w:szCs w:val="30"/>
          <w:lang w:eastAsia="ru-RU"/>
        </w:rPr>
        <w:tab/>
      </w:r>
      <w:r w:rsidR="004155D0">
        <w:rPr>
          <w:rFonts w:ascii="Times New Roman" w:eastAsia="Times New Roman" w:hAnsi="Times New Roman"/>
          <w:sz w:val="30"/>
          <w:szCs w:val="30"/>
          <w:lang w:eastAsia="ru-RU"/>
        </w:rPr>
        <w:tab/>
      </w:r>
      <w:r>
        <w:rPr>
          <w:rFonts w:ascii="Times New Roman" w:eastAsia="Times New Roman" w:hAnsi="Times New Roman"/>
          <w:sz w:val="30"/>
          <w:szCs w:val="30"/>
          <w:lang w:eastAsia="ru-RU"/>
        </w:rPr>
        <w:t>А.В.Гарбуль</w:t>
      </w:r>
    </w:p>
    <w:p w:rsidR="007F2BD6" w:rsidRDefault="007F2BD6" w:rsidP="007F2BD6">
      <w:pPr>
        <w:spacing w:after="0" w:line="240" w:lineRule="auto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9B4F66" w:rsidRDefault="009B4F66" w:rsidP="009B4F66">
      <w:pPr>
        <w:tabs>
          <w:tab w:val="left" w:pos="2115"/>
        </w:tabs>
        <w:spacing w:line="259" w:lineRule="auto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9B4F66" w:rsidRDefault="009B4F66" w:rsidP="009B4F66">
      <w:pPr>
        <w:tabs>
          <w:tab w:val="left" w:pos="2115"/>
        </w:tabs>
        <w:spacing w:line="259" w:lineRule="auto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9B4F66" w:rsidRDefault="009B4F66" w:rsidP="009B4F66">
      <w:pPr>
        <w:tabs>
          <w:tab w:val="left" w:pos="2115"/>
        </w:tabs>
        <w:spacing w:line="259" w:lineRule="auto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9B4F66" w:rsidRDefault="009B4F66" w:rsidP="009B4F66">
      <w:pPr>
        <w:tabs>
          <w:tab w:val="left" w:pos="2115"/>
        </w:tabs>
        <w:spacing w:line="259" w:lineRule="auto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9B4F66" w:rsidRDefault="009B4F66" w:rsidP="009B4F66">
      <w:pPr>
        <w:tabs>
          <w:tab w:val="left" w:pos="2115"/>
        </w:tabs>
        <w:spacing w:line="259" w:lineRule="auto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9B4F66" w:rsidRDefault="009B4F66" w:rsidP="009B4F66">
      <w:pPr>
        <w:tabs>
          <w:tab w:val="left" w:pos="2115"/>
        </w:tabs>
        <w:spacing w:line="259" w:lineRule="auto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E52AC7" w:rsidRPr="009B4F66" w:rsidRDefault="009B4F66" w:rsidP="009B4F66">
      <w:pPr>
        <w:tabs>
          <w:tab w:val="left" w:pos="2115"/>
        </w:tabs>
        <w:spacing w:line="259" w:lineRule="auto"/>
      </w:pPr>
      <w:r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lastRenderedPageBreak/>
        <w:t xml:space="preserve">                                                                    </w:t>
      </w:r>
      <w:r w:rsidR="00E52AC7" w:rsidRPr="000468ED">
        <w:rPr>
          <w:rFonts w:ascii="Times New Roman" w:hAnsi="Times New Roman"/>
          <w:sz w:val="30"/>
          <w:szCs w:val="30"/>
        </w:rPr>
        <w:t>УТВЕРЖДЕНО</w:t>
      </w:r>
    </w:p>
    <w:p w:rsidR="00E52AC7" w:rsidRPr="000468ED" w:rsidRDefault="00E52AC7" w:rsidP="000468ED">
      <w:pPr>
        <w:tabs>
          <w:tab w:val="left" w:pos="2115"/>
        </w:tabs>
        <w:spacing w:after="0" w:line="240" w:lineRule="auto"/>
        <w:ind w:firstLine="5103"/>
        <w:jc w:val="both"/>
        <w:rPr>
          <w:rFonts w:ascii="Times New Roman" w:hAnsi="Times New Roman"/>
          <w:sz w:val="30"/>
          <w:szCs w:val="30"/>
        </w:rPr>
      </w:pPr>
      <w:r w:rsidRPr="000468ED">
        <w:rPr>
          <w:rFonts w:ascii="Times New Roman" w:hAnsi="Times New Roman"/>
          <w:sz w:val="30"/>
          <w:szCs w:val="30"/>
        </w:rPr>
        <w:t>Решение Россонского районного</w:t>
      </w:r>
    </w:p>
    <w:p w:rsidR="00E52AC7" w:rsidRPr="000468ED" w:rsidRDefault="000468ED" w:rsidP="000468ED">
      <w:pPr>
        <w:tabs>
          <w:tab w:val="left" w:pos="2115"/>
        </w:tabs>
        <w:spacing w:after="0" w:line="240" w:lineRule="auto"/>
        <w:ind w:firstLine="5103"/>
        <w:jc w:val="both"/>
        <w:rPr>
          <w:rFonts w:ascii="Times New Roman" w:hAnsi="Times New Roman"/>
          <w:sz w:val="30"/>
          <w:szCs w:val="30"/>
        </w:rPr>
      </w:pPr>
      <w:r w:rsidRPr="000468ED">
        <w:rPr>
          <w:rFonts w:ascii="Times New Roman" w:hAnsi="Times New Roman"/>
          <w:sz w:val="30"/>
          <w:szCs w:val="30"/>
        </w:rPr>
        <w:t>и</w:t>
      </w:r>
      <w:r w:rsidR="00E52AC7" w:rsidRPr="000468ED">
        <w:rPr>
          <w:rFonts w:ascii="Times New Roman" w:hAnsi="Times New Roman"/>
          <w:sz w:val="30"/>
          <w:szCs w:val="30"/>
        </w:rPr>
        <w:t>сполнительного комитета</w:t>
      </w:r>
    </w:p>
    <w:p w:rsidR="00E52AC7" w:rsidRPr="000468ED" w:rsidRDefault="009B4F66" w:rsidP="000468ED">
      <w:pPr>
        <w:tabs>
          <w:tab w:val="left" w:pos="2115"/>
        </w:tabs>
        <w:spacing w:after="0" w:line="240" w:lineRule="auto"/>
        <w:ind w:firstLine="5103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07.05.2025 № 322</w:t>
      </w:r>
    </w:p>
    <w:p w:rsidR="00E52AC7" w:rsidRPr="000468ED" w:rsidRDefault="00E52AC7" w:rsidP="00854047">
      <w:pPr>
        <w:tabs>
          <w:tab w:val="left" w:pos="2115"/>
        </w:tabs>
        <w:spacing w:line="259" w:lineRule="auto"/>
        <w:rPr>
          <w:rFonts w:ascii="Times New Roman" w:hAnsi="Times New Roman"/>
          <w:sz w:val="30"/>
          <w:szCs w:val="30"/>
        </w:rPr>
      </w:pPr>
    </w:p>
    <w:p w:rsidR="007136B9" w:rsidRPr="000468ED" w:rsidRDefault="00854047" w:rsidP="00E52AC7">
      <w:pPr>
        <w:tabs>
          <w:tab w:val="left" w:pos="2115"/>
        </w:tabs>
        <w:spacing w:line="259" w:lineRule="auto"/>
        <w:jc w:val="center"/>
        <w:rPr>
          <w:rFonts w:ascii="Times New Roman" w:hAnsi="Times New Roman"/>
          <w:sz w:val="30"/>
          <w:szCs w:val="30"/>
        </w:rPr>
      </w:pPr>
      <w:r w:rsidRPr="000468ED">
        <w:rPr>
          <w:rFonts w:ascii="Times New Roman" w:hAnsi="Times New Roman"/>
          <w:sz w:val="30"/>
          <w:szCs w:val="30"/>
        </w:rPr>
        <w:t>Концепция развития благоустройства в г.п.</w:t>
      </w:r>
      <w:r w:rsidR="006F7A5E">
        <w:rPr>
          <w:rFonts w:ascii="Times New Roman" w:hAnsi="Times New Roman"/>
          <w:sz w:val="30"/>
          <w:szCs w:val="30"/>
        </w:rPr>
        <w:t xml:space="preserve"> </w:t>
      </w:r>
      <w:r w:rsidRPr="000468ED">
        <w:rPr>
          <w:rFonts w:ascii="Times New Roman" w:hAnsi="Times New Roman"/>
          <w:sz w:val="30"/>
          <w:szCs w:val="30"/>
        </w:rPr>
        <w:t>Россоны</w:t>
      </w:r>
    </w:p>
    <w:p w:rsidR="000468ED" w:rsidRDefault="000468ED" w:rsidP="00ED20A3">
      <w:pPr>
        <w:tabs>
          <w:tab w:val="left" w:pos="2115"/>
        </w:tabs>
        <w:spacing w:after="0" w:line="240" w:lineRule="auto"/>
        <w:jc w:val="center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ГЛАВА 1</w:t>
      </w:r>
    </w:p>
    <w:p w:rsidR="000468ED" w:rsidRDefault="000468ED" w:rsidP="00ED20A3">
      <w:pPr>
        <w:tabs>
          <w:tab w:val="left" w:pos="2115"/>
        </w:tabs>
        <w:spacing w:after="0" w:line="240" w:lineRule="auto"/>
        <w:jc w:val="center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ОБЩИЕ ПОЛОЖЕНИЯ</w:t>
      </w:r>
    </w:p>
    <w:p w:rsidR="000468ED" w:rsidRDefault="000468ED" w:rsidP="000468ED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ab/>
        <w:t xml:space="preserve">Одной из важнейших задач государственной региональной политики является создание условий для превращения городских и сельских населенных пунктов в наиболее благоприятные для человека, безопасные и устойчиво развивающиеся места проживания, </w:t>
      </w:r>
      <w:r w:rsidR="00D74224">
        <w:rPr>
          <w:rFonts w:ascii="Times New Roman" w:hAnsi="Times New Roman"/>
          <w:sz w:val="30"/>
          <w:szCs w:val="30"/>
        </w:rPr>
        <w:t>в</w:t>
      </w:r>
      <w:r>
        <w:rPr>
          <w:rFonts w:ascii="Times New Roman" w:hAnsi="Times New Roman"/>
          <w:sz w:val="30"/>
          <w:szCs w:val="30"/>
        </w:rPr>
        <w:t xml:space="preserve"> том числе путем формирования художественной выразительности и эстетической уникальности городской среды на основе синтеза искусств, гармонии традиций и новаций.</w:t>
      </w:r>
    </w:p>
    <w:p w:rsidR="00854047" w:rsidRPr="000468ED" w:rsidRDefault="000468ED" w:rsidP="000468ED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ab/>
      </w:r>
      <w:r w:rsidR="00E52AC7" w:rsidRPr="000468ED">
        <w:rPr>
          <w:rFonts w:ascii="Times New Roman" w:hAnsi="Times New Roman"/>
          <w:sz w:val="30"/>
          <w:szCs w:val="30"/>
        </w:rPr>
        <w:t xml:space="preserve">Настоящая Концепция – это комплексный подход к созданию комфортной, функциональной и </w:t>
      </w:r>
      <w:r w:rsidR="00ED20A3">
        <w:rPr>
          <w:rFonts w:ascii="Times New Roman" w:hAnsi="Times New Roman"/>
          <w:sz w:val="30"/>
          <w:szCs w:val="30"/>
        </w:rPr>
        <w:t>эстетической среды</w:t>
      </w:r>
      <w:r w:rsidR="00E52AC7" w:rsidRPr="000468ED">
        <w:rPr>
          <w:rFonts w:ascii="Times New Roman" w:hAnsi="Times New Roman"/>
          <w:sz w:val="30"/>
          <w:szCs w:val="30"/>
        </w:rPr>
        <w:t xml:space="preserve"> для жизни граждан</w:t>
      </w:r>
      <w:r w:rsidR="00ED20A3">
        <w:rPr>
          <w:rFonts w:ascii="Times New Roman" w:hAnsi="Times New Roman"/>
          <w:sz w:val="30"/>
          <w:szCs w:val="30"/>
        </w:rPr>
        <w:t xml:space="preserve">, которая включает в </w:t>
      </w:r>
      <w:r w:rsidR="00E52AC7" w:rsidRPr="000468ED">
        <w:rPr>
          <w:rFonts w:ascii="Times New Roman" w:hAnsi="Times New Roman"/>
          <w:sz w:val="30"/>
          <w:szCs w:val="30"/>
        </w:rPr>
        <w:t>себя преобразование пространства, учет социальных, экологических и экономических аспектов.</w:t>
      </w:r>
    </w:p>
    <w:p w:rsidR="00ED20A3" w:rsidRDefault="00ED20A3" w:rsidP="000468ED">
      <w:pPr>
        <w:tabs>
          <w:tab w:val="left" w:pos="2115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ED20A3" w:rsidRDefault="00ED20A3" w:rsidP="00ED20A3">
      <w:pPr>
        <w:tabs>
          <w:tab w:val="left" w:pos="2115"/>
        </w:tabs>
        <w:spacing w:after="0" w:line="240" w:lineRule="auto"/>
        <w:jc w:val="center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ГЛАВА 2</w:t>
      </w:r>
    </w:p>
    <w:p w:rsidR="00ED20A3" w:rsidRDefault="00ED20A3" w:rsidP="00ED20A3">
      <w:pPr>
        <w:tabs>
          <w:tab w:val="left" w:pos="2115"/>
        </w:tabs>
        <w:spacing w:after="0" w:line="240" w:lineRule="auto"/>
        <w:jc w:val="center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ЦЕЛИ И ЗАДАЧИ</w:t>
      </w:r>
    </w:p>
    <w:p w:rsidR="00ED20A3" w:rsidRDefault="00ED20A3" w:rsidP="00ED20A3">
      <w:pPr>
        <w:tabs>
          <w:tab w:val="left" w:pos="709"/>
          <w:tab w:val="left" w:pos="2115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ab/>
      </w:r>
      <w:r w:rsidR="00E52AC7" w:rsidRPr="000468ED">
        <w:rPr>
          <w:rFonts w:ascii="Times New Roman" w:hAnsi="Times New Roman"/>
          <w:sz w:val="30"/>
          <w:szCs w:val="30"/>
        </w:rPr>
        <w:t>Основная цель Концепции – создать комфортное, безопасное и привлекательное пространство, которое будет отвечать потребностям жителей района, бизнеса и экологии.</w:t>
      </w:r>
    </w:p>
    <w:p w:rsidR="00ED20A3" w:rsidRDefault="00ED20A3" w:rsidP="00ED20A3">
      <w:pPr>
        <w:tabs>
          <w:tab w:val="left" w:pos="709"/>
          <w:tab w:val="left" w:pos="2115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ab/>
        <w:t>В процессе реализации основных направлений решаются следующие приоритетные задачи:</w:t>
      </w:r>
    </w:p>
    <w:p w:rsidR="00ED20A3" w:rsidRDefault="00ED20A3" w:rsidP="00ED20A3">
      <w:pPr>
        <w:tabs>
          <w:tab w:val="left" w:pos="709"/>
          <w:tab w:val="left" w:pos="2115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ab/>
        <w:t xml:space="preserve">единообразный подход развития благоустройства; </w:t>
      </w:r>
    </w:p>
    <w:p w:rsidR="00ED20A3" w:rsidRDefault="00ED20A3" w:rsidP="00ED20A3">
      <w:pPr>
        <w:tabs>
          <w:tab w:val="left" w:pos="709"/>
          <w:tab w:val="left" w:pos="2115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ab/>
        <w:t>формирование благоприятного социального климата для привлечения материальных, финансовых, интеллектуальных и иных ресурсов в развитие г.п. Россоны;</w:t>
      </w:r>
    </w:p>
    <w:p w:rsidR="00ED20A3" w:rsidRDefault="00ED20A3" w:rsidP="00ED20A3">
      <w:pPr>
        <w:tabs>
          <w:tab w:val="left" w:pos="709"/>
          <w:tab w:val="left" w:pos="2115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ab/>
        <w:t>создание инвестиционной привлекательности г.п.</w:t>
      </w:r>
      <w:r w:rsidR="005F65CB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 xml:space="preserve">Россоны.   </w:t>
      </w:r>
    </w:p>
    <w:p w:rsidR="00ED20A3" w:rsidRDefault="00F5700F" w:rsidP="00ED20A3">
      <w:pPr>
        <w:tabs>
          <w:tab w:val="left" w:pos="709"/>
          <w:tab w:val="left" w:pos="2115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 w:rsidRPr="000468ED">
        <w:rPr>
          <w:rFonts w:ascii="Times New Roman" w:hAnsi="Times New Roman"/>
          <w:sz w:val="30"/>
          <w:szCs w:val="30"/>
        </w:rPr>
        <w:t xml:space="preserve"> </w:t>
      </w:r>
    </w:p>
    <w:p w:rsidR="00ED20A3" w:rsidRDefault="00ED20A3" w:rsidP="00ED20A3">
      <w:pPr>
        <w:tabs>
          <w:tab w:val="left" w:pos="2115"/>
        </w:tabs>
        <w:spacing w:after="0" w:line="240" w:lineRule="auto"/>
        <w:jc w:val="center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ГЛАВА 3</w:t>
      </w:r>
    </w:p>
    <w:p w:rsidR="00ED20A3" w:rsidRDefault="00ED20A3" w:rsidP="00ED20A3">
      <w:pPr>
        <w:tabs>
          <w:tab w:val="left" w:pos="2115"/>
        </w:tabs>
        <w:spacing w:after="0" w:line="240" w:lineRule="auto"/>
        <w:jc w:val="center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ОСНОВНЫЕ НАПРПАВЛЕНИЯ РЕАЛИЗАЦИИ </w:t>
      </w:r>
    </w:p>
    <w:p w:rsidR="00ED20A3" w:rsidRDefault="00ED20A3" w:rsidP="00ED20A3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ab/>
        <w:t xml:space="preserve">Основными направлениями по развитию благоустройства </w:t>
      </w:r>
      <w:r w:rsidR="006F7A5E">
        <w:rPr>
          <w:rFonts w:ascii="Times New Roman" w:hAnsi="Times New Roman"/>
          <w:sz w:val="30"/>
          <w:szCs w:val="30"/>
        </w:rPr>
        <w:t xml:space="preserve">                    </w:t>
      </w:r>
      <w:r>
        <w:rPr>
          <w:rFonts w:ascii="Times New Roman" w:hAnsi="Times New Roman"/>
          <w:sz w:val="30"/>
          <w:szCs w:val="30"/>
        </w:rPr>
        <w:t>г.п.</w:t>
      </w:r>
      <w:r w:rsidR="006F7A5E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>Россоны должны стать</w:t>
      </w:r>
      <w:r w:rsidR="00D74224">
        <w:rPr>
          <w:rFonts w:ascii="Times New Roman" w:hAnsi="Times New Roman"/>
          <w:sz w:val="30"/>
          <w:szCs w:val="30"/>
        </w:rPr>
        <w:t>:</w:t>
      </w:r>
    </w:p>
    <w:p w:rsidR="00D74224" w:rsidRDefault="00D74224" w:rsidP="00ED20A3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ab/>
        <w:t>определени</w:t>
      </w:r>
      <w:r w:rsidR="005607E3">
        <w:rPr>
          <w:rFonts w:ascii="Times New Roman" w:hAnsi="Times New Roman"/>
          <w:sz w:val="30"/>
          <w:szCs w:val="30"/>
        </w:rPr>
        <w:t>е</w:t>
      </w:r>
      <w:r w:rsidR="004155D0">
        <w:rPr>
          <w:rFonts w:ascii="Times New Roman" w:hAnsi="Times New Roman"/>
          <w:sz w:val="30"/>
          <w:szCs w:val="30"/>
        </w:rPr>
        <w:t xml:space="preserve"> главных улиц г.п.</w:t>
      </w:r>
      <w:r w:rsidR="005F65CB">
        <w:rPr>
          <w:rFonts w:ascii="Times New Roman" w:hAnsi="Times New Roman"/>
          <w:sz w:val="30"/>
          <w:szCs w:val="30"/>
        </w:rPr>
        <w:t xml:space="preserve"> </w:t>
      </w:r>
      <w:r w:rsidR="004155D0">
        <w:rPr>
          <w:rFonts w:ascii="Times New Roman" w:hAnsi="Times New Roman"/>
          <w:sz w:val="30"/>
          <w:szCs w:val="30"/>
        </w:rPr>
        <w:t>Россоны</w:t>
      </w:r>
      <w:r>
        <w:rPr>
          <w:rFonts w:ascii="Times New Roman" w:hAnsi="Times New Roman"/>
          <w:sz w:val="30"/>
          <w:szCs w:val="30"/>
        </w:rPr>
        <w:t xml:space="preserve"> согласно приложению 1;</w:t>
      </w:r>
    </w:p>
    <w:p w:rsidR="00ED20A3" w:rsidRDefault="00D74224" w:rsidP="00ED20A3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lastRenderedPageBreak/>
        <w:tab/>
        <w:t>установлени</w:t>
      </w:r>
      <w:r w:rsidR="005607E3">
        <w:rPr>
          <w:rFonts w:ascii="Times New Roman" w:hAnsi="Times New Roman"/>
          <w:sz w:val="30"/>
          <w:szCs w:val="30"/>
        </w:rPr>
        <w:t>е</w:t>
      </w:r>
      <w:r>
        <w:rPr>
          <w:rFonts w:ascii="Times New Roman" w:hAnsi="Times New Roman"/>
          <w:sz w:val="30"/>
          <w:szCs w:val="30"/>
        </w:rPr>
        <w:t xml:space="preserve"> запрета на фасадах многоквартирных жилых домов, выходящих на главные улицы г.п.</w:t>
      </w:r>
      <w:r w:rsidR="005F65CB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>Россоны, индивидуальных антенн</w:t>
      </w:r>
      <w:r w:rsidR="0090739A">
        <w:rPr>
          <w:rFonts w:ascii="Times New Roman" w:hAnsi="Times New Roman"/>
          <w:sz w:val="30"/>
          <w:szCs w:val="30"/>
        </w:rPr>
        <w:t>, кондиционеров</w:t>
      </w:r>
      <w:r>
        <w:rPr>
          <w:rFonts w:ascii="Times New Roman" w:hAnsi="Times New Roman"/>
          <w:sz w:val="30"/>
          <w:szCs w:val="30"/>
        </w:rPr>
        <w:t xml:space="preserve"> и иных конструкций</w:t>
      </w:r>
      <w:r w:rsidR="00C908E0">
        <w:rPr>
          <w:rFonts w:ascii="Times New Roman" w:hAnsi="Times New Roman"/>
          <w:sz w:val="30"/>
          <w:szCs w:val="30"/>
        </w:rPr>
        <w:t xml:space="preserve"> согласно приложению 1</w:t>
      </w:r>
      <w:r>
        <w:rPr>
          <w:rFonts w:ascii="Times New Roman" w:hAnsi="Times New Roman"/>
          <w:sz w:val="30"/>
          <w:szCs w:val="30"/>
        </w:rPr>
        <w:t xml:space="preserve">;  </w:t>
      </w:r>
      <w:r w:rsidR="00ED20A3">
        <w:rPr>
          <w:rFonts w:ascii="Times New Roman" w:hAnsi="Times New Roman"/>
          <w:sz w:val="30"/>
          <w:szCs w:val="30"/>
        </w:rPr>
        <w:tab/>
      </w:r>
    </w:p>
    <w:p w:rsidR="00AA1EF9" w:rsidRDefault="0090739A" w:rsidP="00AA1EF9">
      <w:pPr>
        <w:tabs>
          <w:tab w:val="left" w:pos="2115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декорирование установленных на фасадах многоквартирных жилых дом</w:t>
      </w:r>
      <w:r w:rsidR="000A6692">
        <w:rPr>
          <w:rFonts w:ascii="Times New Roman" w:hAnsi="Times New Roman"/>
          <w:sz w:val="30"/>
          <w:szCs w:val="30"/>
        </w:rPr>
        <w:t>ов</w:t>
      </w:r>
      <w:r>
        <w:rPr>
          <w:rFonts w:ascii="Times New Roman" w:hAnsi="Times New Roman"/>
          <w:sz w:val="30"/>
          <w:szCs w:val="30"/>
        </w:rPr>
        <w:t xml:space="preserve">, общественных зданиях, не выходящих на главные улицы </w:t>
      </w:r>
      <w:r w:rsidR="006F7A5E">
        <w:rPr>
          <w:rFonts w:ascii="Times New Roman" w:hAnsi="Times New Roman"/>
          <w:sz w:val="30"/>
          <w:szCs w:val="30"/>
        </w:rPr>
        <w:t xml:space="preserve">                  </w:t>
      </w:r>
      <w:r>
        <w:rPr>
          <w:rFonts w:ascii="Times New Roman" w:hAnsi="Times New Roman"/>
          <w:sz w:val="30"/>
          <w:szCs w:val="30"/>
        </w:rPr>
        <w:t>г.п.</w:t>
      </w:r>
      <w:r w:rsidR="006F7A5E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>Россоны</w:t>
      </w:r>
      <w:r w:rsidR="000A6692">
        <w:rPr>
          <w:rFonts w:ascii="Times New Roman" w:hAnsi="Times New Roman"/>
          <w:sz w:val="30"/>
          <w:szCs w:val="30"/>
        </w:rPr>
        <w:t>,</w:t>
      </w:r>
      <w:r>
        <w:rPr>
          <w:rFonts w:ascii="Times New Roman" w:hAnsi="Times New Roman"/>
          <w:sz w:val="30"/>
          <w:szCs w:val="30"/>
        </w:rPr>
        <w:t xml:space="preserve"> блоков кондиционеров</w:t>
      </w:r>
      <w:r w:rsidR="00AA1EF9">
        <w:rPr>
          <w:rFonts w:ascii="Times New Roman" w:hAnsi="Times New Roman"/>
          <w:sz w:val="30"/>
          <w:szCs w:val="30"/>
        </w:rPr>
        <w:t xml:space="preserve"> и иных конструкций </w:t>
      </w:r>
      <w:r>
        <w:rPr>
          <w:rFonts w:ascii="Times New Roman" w:hAnsi="Times New Roman"/>
          <w:sz w:val="30"/>
          <w:szCs w:val="30"/>
        </w:rPr>
        <w:t xml:space="preserve">согласно </w:t>
      </w:r>
      <w:r w:rsidR="00AA1EF9">
        <w:rPr>
          <w:rFonts w:ascii="Times New Roman" w:hAnsi="Times New Roman"/>
          <w:sz w:val="30"/>
          <w:szCs w:val="30"/>
        </w:rPr>
        <w:t>приложению 2;</w:t>
      </w:r>
    </w:p>
    <w:p w:rsidR="00D74224" w:rsidRDefault="00D74224" w:rsidP="005607E3">
      <w:pPr>
        <w:tabs>
          <w:tab w:val="left" w:pos="2115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FB4B08">
        <w:rPr>
          <w:rFonts w:ascii="Times New Roman" w:hAnsi="Times New Roman"/>
          <w:sz w:val="30"/>
          <w:szCs w:val="30"/>
        </w:rPr>
        <w:t>единообразие цветового решения фасадов общественных зданий и</w:t>
      </w:r>
      <w:r>
        <w:rPr>
          <w:rFonts w:ascii="Times New Roman" w:hAnsi="Times New Roman"/>
          <w:sz w:val="30"/>
          <w:szCs w:val="30"/>
        </w:rPr>
        <w:t xml:space="preserve"> многоквартирных жилых домов должны включать оттенки </w:t>
      </w:r>
      <w:r w:rsidRPr="000468ED">
        <w:rPr>
          <w:rFonts w:ascii="Times New Roman" w:hAnsi="Times New Roman"/>
          <w:sz w:val="30"/>
          <w:szCs w:val="30"/>
        </w:rPr>
        <w:t>коричневого, желтого и бежевого цвета</w:t>
      </w:r>
      <w:r>
        <w:rPr>
          <w:rFonts w:ascii="Times New Roman" w:hAnsi="Times New Roman"/>
          <w:sz w:val="30"/>
          <w:szCs w:val="30"/>
        </w:rPr>
        <w:t xml:space="preserve">, согласно приложению </w:t>
      </w:r>
      <w:r w:rsidR="00AA1EF9">
        <w:rPr>
          <w:rFonts w:ascii="Times New Roman" w:hAnsi="Times New Roman"/>
          <w:sz w:val="30"/>
          <w:szCs w:val="30"/>
        </w:rPr>
        <w:t>3</w:t>
      </w:r>
      <w:r w:rsidR="005607E3">
        <w:rPr>
          <w:rFonts w:ascii="Times New Roman" w:hAnsi="Times New Roman"/>
          <w:sz w:val="30"/>
          <w:szCs w:val="30"/>
        </w:rPr>
        <w:t>;</w:t>
      </w:r>
    </w:p>
    <w:p w:rsidR="005607E3" w:rsidRDefault="005607E3" w:rsidP="005607E3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оформление в едином стиле входных групп жилых и общественных зданий (перильное ограждение должно быть </w:t>
      </w:r>
      <w:r w:rsidRPr="000468ED">
        <w:rPr>
          <w:rFonts w:ascii="Times New Roman" w:hAnsi="Times New Roman"/>
          <w:sz w:val="30"/>
          <w:szCs w:val="30"/>
        </w:rPr>
        <w:t>хромированные</w:t>
      </w:r>
      <w:r>
        <w:rPr>
          <w:rFonts w:ascii="Times New Roman" w:hAnsi="Times New Roman"/>
          <w:sz w:val="30"/>
          <w:szCs w:val="30"/>
        </w:rPr>
        <w:t>; козырьки</w:t>
      </w:r>
      <w:r w:rsidRPr="000468ED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 xml:space="preserve">изготовлены из </w:t>
      </w:r>
      <w:r w:rsidRPr="000468ED">
        <w:rPr>
          <w:rFonts w:ascii="Times New Roman" w:hAnsi="Times New Roman"/>
          <w:sz w:val="30"/>
          <w:szCs w:val="30"/>
        </w:rPr>
        <w:t>оргстекла либо монолитного поликарбоната</w:t>
      </w:r>
      <w:r>
        <w:rPr>
          <w:rFonts w:ascii="Times New Roman" w:hAnsi="Times New Roman"/>
          <w:sz w:val="30"/>
          <w:szCs w:val="30"/>
        </w:rPr>
        <w:t xml:space="preserve">) согласно приложению </w:t>
      </w:r>
      <w:r w:rsidR="00AA1EF9">
        <w:rPr>
          <w:rFonts w:ascii="Times New Roman" w:hAnsi="Times New Roman"/>
          <w:sz w:val="30"/>
          <w:szCs w:val="30"/>
        </w:rPr>
        <w:t>4</w:t>
      </w:r>
      <w:r>
        <w:rPr>
          <w:rFonts w:ascii="Times New Roman" w:hAnsi="Times New Roman"/>
          <w:sz w:val="30"/>
          <w:szCs w:val="30"/>
        </w:rPr>
        <w:t xml:space="preserve">; </w:t>
      </w:r>
      <w:r>
        <w:rPr>
          <w:rFonts w:ascii="Times New Roman" w:hAnsi="Times New Roman"/>
          <w:sz w:val="30"/>
          <w:szCs w:val="30"/>
        </w:rPr>
        <w:tab/>
      </w:r>
    </w:p>
    <w:p w:rsidR="00D74224" w:rsidRDefault="00D52603" w:rsidP="00FB4B08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комплексный подход в создании доступной среды для инвалидов и физически ослабленных лиц согласно приложению </w:t>
      </w:r>
      <w:r w:rsidR="00AA1EF9">
        <w:rPr>
          <w:rFonts w:ascii="Times New Roman" w:hAnsi="Times New Roman"/>
          <w:sz w:val="30"/>
          <w:szCs w:val="30"/>
        </w:rPr>
        <w:t>5</w:t>
      </w:r>
      <w:r>
        <w:rPr>
          <w:rFonts w:ascii="Times New Roman" w:hAnsi="Times New Roman"/>
          <w:sz w:val="30"/>
          <w:szCs w:val="30"/>
        </w:rPr>
        <w:t xml:space="preserve">;  </w:t>
      </w:r>
    </w:p>
    <w:p w:rsidR="00FB4B08" w:rsidRPr="000A6692" w:rsidRDefault="004D03AE" w:rsidP="00FB4B08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0A6692">
        <w:rPr>
          <w:rFonts w:ascii="Times New Roman" w:hAnsi="Times New Roman"/>
          <w:sz w:val="30"/>
          <w:szCs w:val="30"/>
        </w:rPr>
        <w:t>установление</w:t>
      </w:r>
      <w:r w:rsidR="00FB4B08" w:rsidRPr="000A6692">
        <w:rPr>
          <w:rFonts w:ascii="Times New Roman" w:hAnsi="Times New Roman"/>
          <w:sz w:val="30"/>
          <w:szCs w:val="30"/>
        </w:rPr>
        <w:t xml:space="preserve"> </w:t>
      </w:r>
      <w:r w:rsidR="000A6692">
        <w:rPr>
          <w:rFonts w:ascii="Times New Roman" w:hAnsi="Times New Roman"/>
          <w:sz w:val="30"/>
          <w:szCs w:val="30"/>
        </w:rPr>
        <w:t xml:space="preserve">возле </w:t>
      </w:r>
      <w:r w:rsidR="000A6692" w:rsidRPr="000A6692">
        <w:rPr>
          <w:rFonts w:ascii="Times New Roman" w:hAnsi="Times New Roman"/>
          <w:sz w:val="30"/>
          <w:szCs w:val="30"/>
        </w:rPr>
        <w:t>общественны</w:t>
      </w:r>
      <w:r w:rsidR="000A6692">
        <w:rPr>
          <w:rFonts w:ascii="Times New Roman" w:hAnsi="Times New Roman"/>
          <w:sz w:val="30"/>
          <w:szCs w:val="30"/>
        </w:rPr>
        <w:t>х</w:t>
      </w:r>
      <w:r w:rsidR="000A6692" w:rsidRPr="000A6692">
        <w:rPr>
          <w:rFonts w:ascii="Times New Roman" w:hAnsi="Times New Roman"/>
          <w:sz w:val="30"/>
          <w:szCs w:val="30"/>
        </w:rPr>
        <w:t xml:space="preserve"> здани</w:t>
      </w:r>
      <w:r w:rsidR="000A6692">
        <w:rPr>
          <w:rFonts w:ascii="Times New Roman" w:hAnsi="Times New Roman"/>
          <w:sz w:val="30"/>
          <w:szCs w:val="30"/>
        </w:rPr>
        <w:t>й</w:t>
      </w:r>
      <w:r w:rsidR="00FB4B08" w:rsidRPr="000A6692">
        <w:rPr>
          <w:rFonts w:ascii="Times New Roman" w:hAnsi="Times New Roman"/>
          <w:sz w:val="30"/>
          <w:szCs w:val="30"/>
        </w:rPr>
        <w:t xml:space="preserve"> </w:t>
      </w:r>
      <w:r w:rsidR="000A6692" w:rsidRPr="000A6692">
        <w:rPr>
          <w:rFonts w:ascii="Times New Roman" w:hAnsi="Times New Roman"/>
          <w:sz w:val="30"/>
          <w:szCs w:val="30"/>
        </w:rPr>
        <w:t>современных</w:t>
      </w:r>
      <w:r w:rsidR="00FB4B08" w:rsidRPr="000A6692">
        <w:rPr>
          <w:rFonts w:ascii="Times New Roman" w:hAnsi="Times New Roman"/>
          <w:sz w:val="30"/>
          <w:szCs w:val="30"/>
        </w:rPr>
        <w:t xml:space="preserve"> хромированн</w:t>
      </w:r>
      <w:r w:rsidR="000A6692" w:rsidRPr="000A6692">
        <w:rPr>
          <w:rFonts w:ascii="Times New Roman" w:hAnsi="Times New Roman"/>
          <w:sz w:val="30"/>
          <w:szCs w:val="30"/>
        </w:rPr>
        <w:t>ых велопарковок</w:t>
      </w:r>
      <w:r w:rsidR="00FB4B08" w:rsidRPr="000A6692">
        <w:rPr>
          <w:rFonts w:ascii="Times New Roman" w:hAnsi="Times New Roman"/>
          <w:sz w:val="30"/>
          <w:szCs w:val="30"/>
        </w:rPr>
        <w:t xml:space="preserve"> согласно приложению </w:t>
      </w:r>
      <w:r w:rsidR="00AA1EF9" w:rsidRPr="000A6692">
        <w:rPr>
          <w:rFonts w:ascii="Times New Roman" w:hAnsi="Times New Roman"/>
          <w:sz w:val="30"/>
          <w:szCs w:val="30"/>
        </w:rPr>
        <w:t>6</w:t>
      </w:r>
      <w:r w:rsidR="00FB4B08" w:rsidRPr="000A6692">
        <w:rPr>
          <w:rFonts w:ascii="Times New Roman" w:hAnsi="Times New Roman"/>
          <w:sz w:val="30"/>
          <w:szCs w:val="30"/>
        </w:rPr>
        <w:t>;</w:t>
      </w:r>
    </w:p>
    <w:p w:rsidR="0001455F" w:rsidRDefault="004D03AE" w:rsidP="0001455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установление </w:t>
      </w:r>
      <w:r w:rsidR="0001455F">
        <w:rPr>
          <w:rFonts w:ascii="Times New Roman" w:hAnsi="Times New Roman"/>
          <w:sz w:val="30"/>
          <w:szCs w:val="30"/>
        </w:rPr>
        <w:t>в едином стиле</w:t>
      </w:r>
      <w:r w:rsidR="00FB4B08">
        <w:rPr>
          <w:rFonts w:ascii="Times New Roman" w:hAnsi="Times New Roman"/>
          <w:sz w:val="30"/>
          <w:szCs w:val="30"/>
        </w:rPr>
        <w:t xml:space="preserve"> </w:t>
      </w:r>
      <w:r w:rsidR="0001455F">
        <w:rPr>
          <w:rFonts w:ascii="Times New Roman" w:hAnsi="Times New Roman"/>
          <w:sz w:val="30"/>
          <w:szCs w:val="30"/>
        </w:rPr>
        <w:t xml:space="preserve">новых </w:t>
      </w:r>
      <w:r w:rsidR="00FB4B08">
        <w:rPr>
          <w:rFonts w:ascii="Times New Roman" w:hAnsi="Times New Roman"/>
          <w:sz w:val="30"/>
          <w:szCs w:val="30"/>
        </w:rPr>
        <w:t>урн на обществ</w:t>
      </w:r>
      <w:r w:rsidR="00C66CC6">
        <w:rPr>
          <w:rFonts w:ascii="Times New Roman" w:hAnsi="Times New Roman"/>
          <w:sz w:val="30"/>
          <w:szCs w:val="30"/>
        </w:rPr>
        <w:t>енных территориях, возле зданий</w:t>
      </w:r>
      <w:r w:rsidR="00FB4B08">
        <w:rPr>
          <w:rFonts w:ascii="Times New Roman" w:hAnsi="Times New Roman"/>
          <w:sz w:val="30"/>
          <w:szCs w:val="30"/>
        </w:rPr>
        <w:t xml:space="preserve"> </w:t>
      </w:r>
      <w:r w:rsidR="0001455F">
        <w:rPr>
          <w:rFonts w:ascii="Times New Roman" w:hAnsi="Times New Roman"/>
          <w:sz w:val="30"/>
          <w:szCs w:val="30"/>
        </w:rPr>
        <w:t xml:space="preserve">с целью обеспечения санитарного состояния прилегающей территории согласно приложению </w:t>
      </w:r>
      <w:r w:rsidR="00AA1EF9">
        <w:rPr>
          <w:rFonts w:ascii="Times New Roman" w:hAnsi="Times New Roman"/>
          <w:sz w:val="30"/>
          <w:szCs w:val="30"/>
        </w:rPr>
        <w:t>7</w:t>
      </w:r>
      <w:r w:rsidR="0001455F">
        <w:rPr>
          <w:rFonts w:ascii="Times New Roman" w:hAnsi="Times New Roman"/>
          <w:sz w:val="30"/>
          <w:szCs w:val="30"/>
        </w:rPr>
        <w:t>;</w:t>
      </w:r>
    </w:p>
    <w:p w:rsidR="0001455F" w:rsidRDefault="0001455F" w:rsidP="0001455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устройство новых и обновление существующих цветников с использованием цветочных вазонов,</w:t>
      </w:r>
      <w:r w:rsidR="004D03AE">
        <w:rPr>
          <w:rFonts w:ascii="Times New Roman" w:hAnsi="Times New Roman"/>
          <w:sz w:val="30"/>
          <w:szCs w:val="30"/>
        </w:rPr>
        <w:t xml:space="preserve"> </w:t>
      </w:r>
      <w:r w:rsidR="0090739A">
        <w:rPr>
          <w:rFonts w:ascii="Times New Roman" w:hAnsi="Times New Roman"/>
          <w:sz w:val="30"/>
          <w:szCs w:val="30"/>
        </w:rPr>
        <w:t>новы</w:t>
      </w:r>
      <w:r w:rsidR="00C66CC6">
        <w:rPr>
          <w:rFonts w:ascii="Times New Roman" w:hAnsi="Times New Roman"/>
          <w:sz w:val="30"/>
          <w:szCs w:val="30"/>
        </w:rPr>
        <w:t>х</w:t>
      </w:r>
      <w:r w:rsidR="0090739A">
        <w:rPr>
          <w:rFonts w:ascii="Times New Roman" w:hAnsi="Times New Roman"/>
          <w:sz w:val="30"/>
          <w:szCs w:val="30"/>
        </w:rPr>
        <w:t xml:space="preserve"> альпийски</w:t>
      </w:r>
      <w:r w:rsidR="00C66CC6">
        <w:rPr>
          <w:rFonts w:ascii="Times New Roman" w:hAnsi="Times New Roman"/>
          <w:sz w:val="30"/>
          <w:szCs w:val="30"/>
        </w:rPr>
        <w:t>х</w:t>
      </w:r>
      <w:r w:rsidR="0090739A">
        <w:rPr>
          <w:rFonts w:ascii="Times New Roman" w:hAnsi="Times New Roman"/>
          <w:sz w:val="30"/>
          <w:szCs w:val="30"/>
        </w:rPr>
        <w:t xml:space="preserve"> гор</w:t>
      </w:r>
      <w:r w:rsidR="00C66CC6">
        <w:rPr>
          <w:rFonts w:ascii="Times New Roman" w:hAnsi="Times New Roman"/>
          <w:sz w:val="30"/>
          <w:szCs w:val="30"/>
        </w:rPr>
        <w:t>ок</w:t>
      </w:r>
      <w:r w:rsidR="0090739A">
        <w:rPr>
          <w:rFonts w:ascii="Times New Roman" w:hAnsi="Times New Roman"/>
          <w:sz w:val="30"/>
          <w:szCs w:val="30"/>
        </w:rPr>
        <w:t xml:space="preserve"> и современны</w:t>
      </w:r>
      <w:r w:rsidR="00C66CC6">
        <w:rPr>
          <w:rFonts w:ascii="Times New Roman" w:hAnsi="Times New Roman"/>
          <w:sz w:val="30"/>
          <w:szCs w:val="30"/>
        </w:rPr>
        <w:t>х</w:t>
      </w:r>
      <w:r w:rsidR="0090739A">
        <w:rPr>
          <w:rFonts w:ascii="Times New Roman" w:hAnsi="Times New Roman"/>
          <w:sz w:val="30"/>
          <w:szCs w:val="30"/>
        </w:rPr>
        <w:t xml:space="preserve"> композици</w:t>
      </w:r>
      <w:r w:rsidR="00C66CC6">
        <w:rPr>
          <w:rFonts w:ascii="Times New Roman" w:hAnsi="Times New Roman"/>
          <w:sz w:val="30"/>
          <w:szCs w:val="30"/>
        </w:rPr>
        <w:t>й</w:t>
      </w:r>
      <w:r w:rsidR="0090739A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>цветов преимущественно многолетними растениями</w:t>
      </w:r>
      <w:r w:rsidR="0090739A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 xml:space="preserve">согласно приложению </w:t>
      </w:r>
      <w:r w:rsidR="00AA1EF9">
        <w:rPr>
          <w:rFonts w:ascii="Times New Roman" w:hAnsi="Times New Roman"/>
          <w:sz w:val="30"/>
          <w:szCs w:val="30"/>
        </w:rPr>
        <w:t>8</w:t>
      </w:r>
      <w:r>
        <w:rPr>
          <w:rFonts w:ascii="Times New Roman" w:hAnsi="Times New Roman"/>
          <w:sz w:val="30"/>
          <w:szCs w:val="30"/>
        </w:rPr>
        <w:t>;</w:t>
      </w:r>
    </w:p>
    <w:p w:rsidR="004D03AE" w:rsidRDefault="004D03AE" w:rsidP="0001455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установление единообразных кашпо на общественных зданиях для комплексного вертикального озеленения центральных улиц г.п.Россоны согласно приложению </w:t>
      </w:r>
      <w:r w:rsidR="00AA1EF9">
        <w:rPr>
          <w:rFonts w:ascii="Times New Roman" w:hAnsi="Times New Roman"/>
          <w:sz w:val="30"/>
          <w:szCs w:val="30"/>
        </w:rPr>
        <w:t>9</w:t>
      </w:r>
      <w:r>
        <w:rPr>
          <w:rFonts w:ascii="Times New Roman" w:hAnsi="Times New Roman"/>
          <w:sz w:val="30"/>
          <w:szCs w:val="30"/>
        </w:rPr>
        <w:t xml:space="preserve">;  </w:t>
      </w:r>
    </w:p>
    <w:p w:rsidR="004D03AE" w:rsidRDefault="0001455F" w:rsidP="0001455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устройство на общественных зданиях, </w:t>
      </w:r>
      <w:r w:rsidR="004D03AE">
        <w:rPr>
          <w:rFonts w:ascii="Times New Roman" w:hAnsi="Times New Roman"/>
          <w:sz w:val="30"/>
          <w:szCs w:val="30"/>
        </w:rPr>
        <w:t>расположенных</w:t>
      </w:r>
      <w:r>
        <w:rPr>
          <w:rFonts w:ascii="Times New Roman" w:hAnsi="Times New Roman"/>
          <w:sz w:val="30"/>
          <w:szCs w:val="30"/>
        </w:rPr>
        <w:t xml:space="preserve"> на главн</w:t>
      </w:r>
      <w:r w:rsidR="004D03AE">
        <w:rPr>
          <w:rFonts w:ascii="Times New Roman" w:hAnsi="Times New Roman"/>
          <w:sz w:val="30"/>
          <w:szCs w:val="30"/>
        </w:rPr>
        <w:t xml:space="preserve">ых </w:t>
      </w:r>
      <w:r>
        <w:rPr>
          <w:rFonts w:ascii="Times New Roman" w:hAnsi="Times New Roman"/>
          <w:sz w:val="30"/>
          <w:szCs w:val="30"/>
        </w:rPr>
        <w:t>улиц</w:t>
      </w:r>
      <w:r w:rsidR="004D03AE">
        <w:rPr>
          <w:rFonts w:ascii="Times New Roman" w:hAnsi="Times New Roman"/>
          <w:sz w:val="30"/>
          <w:szCs w:val="30"/>
        </w:rPr>
        <w:t>ах</w:t>
      </w:r>
      <w:r>
        <w:rPr>
          <w:rFonts w:ascii="Times New Roman" w:hAnsi="Times New Roman"/>
          <w:sz w:val="30"/>
          <w:szCs w:val="30"/>
        </w:rPr>
        <w:t xml:space="preserve"> г.п.</w:t>
      </w:r>
      <w:r w:rsidR="006F7A5E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>Россоны</w:t>
      </w:r>
      <w:r w:rsidR="004D03AE">
        <w:rPr>
          <w:rFonts w:ascii="Times New Roman" w:hAnsi="Times New Roman"/>
          <w:sz w:val="30"/>
          <w:szCs w:val="30"/>
        </w:rPr>
        <w:t>,</w:t>
      </w:r>
      <w:r>
        <w:rPr>
          <w:rFonts w:ascii="Times New Roman" w:hAnsi="Times New Roman"/>
          <w:sz w:val="30"/>
          <w:szCs w:val="30"/>
        </w:rPr>
        <w:t xml:space="preserve"> архитектурно-декора</w:t>
      </w:r>
      <w:r w:rsidR="004D03AE">
        <w:rPr>
          <w:rFonts w:ascii="Times New Roman" w:hAnsi="Times New Roman"/>
          <w:sz w:val="30"/>
          <w:szCs w:val="30"/>
        </w:rPr>
        <w:t>тивн</w:t>
      </w:r>
      <w:r w:rsidR="00C66CC6">
        <w:rPr>
          <w:rFonts w:ascii="Times New Roman" w:hAnsi="Times New Roman"/>
          <w:sz w:val="30"/>
          <w:szCs w:val="30"/>
        </w:rPr>
        <w:t>ой</w:t>
      </w:r>
      <w:r>
        <w:rPr>
          <w:rFonts w:ascii="Times New Roman" w:hAnsi="Times New Roman"/>
          <w:sz w:val="30"/>
          <w:szCs w:val="30"/>
        </w:rPr>
        <w:t xml:space="preserve"> подсветк</w:t>
      </w:r>
      <w:r w:rsidR="00C66CC6">
        <w:rPr>
          <w:rFonts w:ascii="Times New Roman" w:hAnsi="Times New Roman"/>
          <w:sz w:val="30"/>
          <w:szCs w:val="30"/>
        </w:rPr>
        <w:t>и</w:t>
      </w:r>
      <w:r w:rsidR="004D03AE">
        <w:rPr>
          <w:rFonts w:ascii="Times New Roman" w:hAnsi="Times New Roman"/>
          <w:sz w:val="30"/>
          <w:szCs w:val="30"/>
        </w:rPr>
        <w:t xml:space="preserve"> фасад</w:t>
      </w:r>
      <w:r w:rsidR="00C66CC6">
        <w:rPr>
          <w:rFonts w:ascii="Times New Roman" w:hAnsi="Times New Roman"/>
          <w:sz w:val="30"/>
          <w:szCs w:val="30"/>
        </w:rPr>
        <w:t xml:space="preserve">ов </w:t>
      </w:r>
      <w:r w:rsidR="004D03AE">
        <w:rPr>
          <w:rFonts w:ascii="Times New Roman" w:hAnsi="Times New Roman"/>
          <w:sz w:val="30"/>
          <w:szCs w:val="30"/>
        </w:rPr>
        <w:t xml:space="preserve">согласно приложению </w:t>
      </w:r>
      <w:r w:rsidR="00AA1EF9">
        <w:rPr>
          <w:rFonts w:ascii="Times New Roman" w:hAnsi="Times New Roman"/>
          <w:sz w:val="30"/>
          <w:szCs w:val="30"/>
        </w:rPr>
        <w:t>10</w:t>
      </w:r>
      <w:r w:rsidR="00C908E0">
        <w:rPr>
          <w:rFonts w:ascii="Times New Roman" w:hAnsi="Times New Roman"/>
          <w:sz w:val="30"/>
          <w:szCs w:val="30"/>
        </w:rPr>
        <w:t>.</w:t>
      </w:r>
    </w:p>
    <w:p w:rsidR="00AA1EF9" w:rsidRDefault="0001455F" w:rsidP="0001455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 </w:t>
      </w:r>
    </w:p>
    <w:p w:rsidR="00AA1EF9" w:rsidRDefault="00AA1EF9" w:rsidP="0001455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AA1EF9" w:rsidRDefault="00AA1EF9" w:rsidP="0001455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AA1EF9" w:rsidRDefault="00AA1EF9" w:rsidP="0001455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AA1EF9" w:rsidRDefault="00AA1EF9" w:rsidP="0001455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AA1EF9" w:rsidRDefault="00AA1EF9" w:rsidP="0001455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AA1EF9" w:rsidRDefault="00AA1EF9" w:rsidP="0001455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AA1EF9" w:rsidRDefault="00AA1EF9" w:rsidP="0001455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AA1EF9" w:rsidRDefault="00AA1EF9" w:rsidP="0001455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AA1EF9" w:rsidRDefault="00AA1EF9" w:rsidP="0001455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AA1EF9" w:rsidRDefault="00AA1EF9" w:rsidP="0001455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</w:p>
    <w:p w:rsidR="00AA1EF9" w:rsidRPr="00DE4D69" w:rsidRDefault="00AA1EF9" w:rsidP="00AA1EF9">
      <w:pPr>
        <w:spacing w:after="0" w:line="240" w:lineRule="auto"/>
        <w:ind w:firstLine="4536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  <w:r>
        <w:rPr>
          <w:rFonts w:ascii="Times New Roman" w:hAnsi="Times New Roman"/>
          <w:sz w:val="30"/>
          <w:szCs w:val="30"/>
        </w:rPr>
        <w:lastRenderedPageBreak/>
        <w:t xml:space="preserve">Приложение 1 к Концепции </w:t>
      </w:r>
      <w:r w:rsidRPr="00DE4D69"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>развития</w:t>
      </w:r>
    </w:p>
    <w:p w:rsidR="00AA1EF9" w:rsidRDefault="00AA1EF9" w:rsidP="00AA1EF9">
      <w:pPr>
        <w:spacing w:after="0" w:line="240" w:lineRule="auto"/>
        <w:ind w:firstLine="4536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  <w:r w:rsidRPr="00DE4D69"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>благоустройства в г.п. Россоны</w:t>
      </w:r>
    </w:p>
    <w:p w:rsidR="00D74224" w:rsidRDefault="00FB4B08" w:rsidP="00C908E0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ab/>
        <w:t xml:space="preserve"> </w:t>
      </w:r>
      <w:r w:rsidR="00D74224">
        <w:rPr>
          <w:rFonts w:ascii="Times New Roman" w:hAnsi="Times New Roman"/>
          <w:sz w:val="30"/>
          <w:szCs w:val="30"/>
        </w:rPr>
        <w:t xml:space="preserve">  </w:t>
      </w:r>
    </w:p>
    <w:p w:rsidR="00C908E0" w:rsidRDefault="00C908E0" w:rsidP="00C908E0">
      <w:pPr>
        <w:tabs>
          <w:tab w:val="left" w:pos="0"/>
        </w:tabs>
        <w:spacing w:after="0" w:line="24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E5FECE9" wp14:editId="61107552">
            <wp:extent cx="5857875" cy="4192872"/>
            <wp:effectExtent l="133350" t="114300" r="142875" b="15113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0225" cy="4237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33774CC" wp14:editId="3188ADFF">
            <wp:extent cx="3566160" cy="3801655"/>
            <wp:effectExtent l="114300" t="114300" r="148590" b="14224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798"/>
                    <a:stretch/>
                  </pic:blipFill>
                  <pic:spPr bwMode="auto">
                    <a:xfrm>
                      <a:off x="0" y="0"/>
                      <a:ext cx="3574755" cy="38108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08E0" w:rsidRPr="00DE4D69" w:rsidRDefault="00C908E0" w:rsidP="00C908E0">
      <w:pPr>
        <w:spacing w:after="0" w:line="240" w:lineRule="auto"/>
        <w:ind w:firstLine="4536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  <w:r>
        <w:rPr>
          <w:rFonts w:ascii="Times New Roman" w:hAnsi="Times New Roman"/>
          <w:sz w:val="30"/>
          <w:szCs w:val="30"/>
        </w:rPr>
        <w:lastRenderedPageBreak/>
        <w:t xml:space="preserve">Приложение 2 к Концепции </w:t>
      </w:r>
      <w:r w:rsidRPr="00DE4D69"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>развития</w:t>
      </w:r>
    </w:p>
    <w:p w:rsidR="00C908E0" w:rsidRDefault="00C908E0" w:rsidP="00C908E0">
      <w:pPr>
        <w:spacing w:after="0" w:line="240" w:lineRule="auto"/>
        <w:ind w:firstLine="4536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  <w:r w:rsidRPr="00DE4D69"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>благоустройства в г.п. Россоны</w:t>
      </w:r>
    </w:p>
    <w:p w:rsidR="00C908E0" w:rsidRDefault="00C908E0" w:rsidP="00C908E0">
      <w:pPr>
        <w:pStyle w:val="aa"/>
        <w:rPr>
          <w:noProof/>
        </w:rPr>
      </w:pPr>
    </w:p>
    <w:p w:rsidR="00C908E0" w:rsidRDefault="00C908E0" w:rsidP="00C908E0">
      <w:pPr>
        <w:pStyle w:val="aa"/>
        <w:rPr>
          <w:noProof/>
        </w:rPr>
      </w:pPr>
      <w:r>
        <w:rPr>
          <w:noProof/>
        </w:rPr>
        <w:drawing>
          <wp:inline distT="0" distB="0" distL="0" distR="0" wp14:anchorId="34964C84" wp14:editId="1EBF9ACE">
            <wp:extent cx="2486025" cy="2981325"/>
            <wp:effectExtent l="0" t="0" r="9525" b="9525"/>
            <wp:docPr id="3" name="Рисунок 3" descr="C:\Users\User\AppData\Local\Temp\{CE93FF69-44D3-4B89-B745-B9F8D6118DF7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{CE93FF69-44D3-4B89-B745-B9F8D6118DF7}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97" r="23365" b="1561"/>
                    <a:stretch/>
                  </pic:blipFill>
                  <pic:spPr bwMode="auto">
                    <a:xfrm>
                      <a:off x="0" y="0"/>
                      <a:ext cx="2495118" cy="299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908E0">
        <w:rPr>
          <w:noProof/>
        </w:rPr>
        <w:t xml:space="preserve"> </w:t>
      </w:r>
      <w:r>
        <w:rPr>
          <w:noProof/>
        </w:rPr>
        <w:drawing>
          <wp:inline distT="0" distB="0" distL="0" distR="0" wp14:anchorId="4ED2244E" wp14:editId="6EC7928F">
            <wp:extent cx="2362200" cy="2981325"/>
            <wp:effectExtent l="0" t="0" r="0" b="9525"/>
            <wp:docPr id="4" name="Рисунок 4" descr="C:\Users\User\AppData\Local\Temp\{CDECC57F-D158-4EAC-8332-4764EF82AC58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{CDECC57F-D158-4EAC-8332-4764EF82AC58}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87" t="20565" r="34805" b="48928"/>
                    <a:stretch/>
                  </pic:blipFill>
                  <pic:spPr bwMode="auto">
                    <a:xfrm>
                      <a:off x="0" y="0"/>
                      <a:ext cx="236220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08E0" w:rsidRPr="00DE4D69" w:rsidRDefault="00C908E0" w:rsidP="00C908E0">
      <w:pPr>
        <w:spacing w:after="0" w:line="240" w:lineRule="auto"/>
        <w:ind w:firstLine="4536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  <w:r>
        <w:rPr>
          <w:rFonts w:ascii="Times New Roman" w:hAnsi="Times New Roman"/>
          <w:sz w:val="30"/>
          <w:szCs w:val="30"/>
        </w:rPr>
        <w:t xml:space="preserve">Приложение 3 к Концепции </w:t>
      </w:r>
      <w:r w:rsidRPr="00DE4D69"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>развития</w:t>
      </w:r>
    </w:p>
    <w:p w:rsidR="00C908E0" w:rsidRDefault="00C908E0" w:rsidP="00C908E0">
      <w:pPr>
        <w:spacing w:after="0" w:line="240" w:lineRule="auto"/>
        <w:ind w:firstLine="4536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  <w:r w:rsidRPr="00DE4D69"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>благоустройства в г.п. Россоны</w:t>
      </w:r>
    </w:p>
    <w:p w:rsidR="00D676FE" w:rsidRDefault="00D676FE" w:rsidP="00C908E0">
      <w:pPr>
        <w:pStyle w:val="aa"/>
        <w:rPr>
          <w:noProof/>
        </w:rPr>
      </w:pPr>
      <w:r>
        <w:rPr>
          <w:noProof/>
        </w:rPr>
        <w:drawing>
          <wp:inline distT="0" distB="0" distL="0" distR="0" wp14:anchorId="5179E491" wp14:editId="4C42776D">
            <wp:extent cx="2207379" cy="1847850"/>
            <wp:effectExtent l="114300" t="114300" r="116840" b="15240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50" t="9661" b="62070"/>
                    <a:stretch/>
                  </pic:blipFill>
                  <pic:spPr bwMode="auto">
                    <a:xfrm>
                      <a:off x="0" y="0"/>
                      <a:ext cx="2207379" cy="1847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30"/>
          <w:szCs w:val="30"/>
        </w:rPr>
        <w:drawing>
          <wp:inline distT="0" distB="0" distL="0" distR="0" wp14:anchorId="048AC9BF" wp14:editId="5B6A54DD">
            <wp:extent cx="3120636" cy="2485817"/>
            <wp:effectExtent l="133350" t="114300" r="137160" b="16256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1" t="-2040" r="17708" b="63770"/>
                    <a:stretch/>
                  </pic:blipFill>
                  <pic:spPr bwMode="auto">
                    <a:xfrm>
                      <a:off x="0" y="0"/>
                      <a:ext cx="3125352" cy="24895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08E0" w:rsidRDefault="00C908E0" w:rsidP="00C908E0">
      <w:pPr>
        <w:pStyle w:val="aa"/>
      </w:pPr>
    </w:p>
    <w:p w:rsidR="00D676FE" w:rsidRDefault="00D676FE" w:rsidP="00C908E0">
      <w:pPr>
        <w:pStyle w:val="aa"/>
      </w:pPr>
    </w:p>
    <w:p w:rsidR="00D676FE" w:rsidRDefault="00D676FE" w:rsidP="00C908E0">
      <w:pPr>
        <w:pStyle w:val="aa"/>
      </w:pPr>
    </w:p>
    <w:p w:rsidR="00D676FE" w:rsidRDefault="00D676FE" w:rsidP="00C908E0">
      <w:pPr>
        <w:pStyle w:val="aa"/>
      </w:pPr>
    </w:p>
    <w:p w:rsidR="00D676FE" w:rsidRPr="00DE4D69" w:rsidRDefault="00D676FE" w:rsidP="00D676FE">
      <w:pPr>
        <w:spacing w:after="0" w:line="240" w:lineRule="auto"/>
        <w:ind w:firstLine="4536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  <w:r>
        <w:rPr>
          <w:rFonts w:ascii="Times New Roman" w:hAnsi="Times New Roman"/>
          <w:sz w:val="30"/>
          <w:szCs w:val="30"/>
        </w:rPr>
        <w:lastRenderedPageBreak/>
        <w:t xml:space="preserve">Приложение 4 к Концепции </w:t>
      </w:r>
      <w:r w:rsidRPr="00DE4D69"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>развития</w:t>
      </w:r>
    </w:p>
    <w:p w:rsidR="00D676FE" w:rsidRDefault="00D676FE" w:rsidP="00D676FE">
      <w:pPr>
        <w:spacing w:after="0" w:line="240" w:lineRule="auto"/>
        <w:ind w:firstLine="4536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  <w:r w:rsidRPr="00DE4D69"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>благоустройства в г.п. Россоны</w:t>
      </w:r>
    </w:p>
    <w:p w:rsidR="00D676FE" w:rsidRDefault="00D676FE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noProof/>
          <w:sz w:val="30"/>
          <w:szCs w:val="30"/>
          <w:lang w:eastAsia="ru-RU"/>
        </w:rPr>
      </w:pPr>
    </w:p>
    <w:p w:rsidR="00D676FE" w:rsidRDefault="00D676FE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noProof/>
          <w:sz w:val="30"/>
          <w:szCs w:val="30"/>
          <w:lang w:eastAsia="ru-RU"/>
        </w:rPr>
      </w:pPr>
    </w:p>
    <w:p w:rsidR="00D676FE" w:rsidRDefault="00D676FE" w:rsidP="00C908E0">
      <w:pPr>
        <w:tabs>
          <w:tab w:val="left" w:pos="0"/>
        </w:tabs>
        <w:spacing w:after="0" w:line="240" w:lineRule="auto"/>
        <w:jc w:val="both"/>
        <w:rPr>
          <w:noProof/>
          <w:lang w:eastAsia="ru-RU"/>
        </w:rPr>
      </w:pPr>
    </w:p>
    <w:p w:rsidR="00ED20A3" w:rsidRDefault="00D676FE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noProof/>
          <w:lang w:eastAsia="ru-RU"/>
        </w:rPr>
        <w:drawing>
          <wp:inline distT="0" distB="0" distL="0" distR="0" wp14:anchorId="6865A19E" wp14:editId="068E15FA">
            <wp:extent cx="2076450" cy="2984431"/>
            <wp:effectExtent l="114300" t="114300" r="114300" b="140335"/>
            <wp:docPr id="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974" b="15686"/>
                    <a:stretch/>
                  </pic:blipFill>
                  <pic:spPr bwMode="auto">
                    <a:xfrm>
                      <a:off x="0" y="0"/>
                      <a:ext cx="2081243" cy="29913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694E439" wp14:editId="487799DB">
            <wp:extent cx="3151451" cy="3219450"/>
            <wp:effectExtent l="114300" t="114300" r="106680" b="152400"/>
            <wp:docPr id="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0010" cy="32281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676FE" w:rsidRDefault="00D676FE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D676FE" w:rsidRDefault="00D676FE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noProof/>
          <w:sz w:val="30"/>
          <w:szCs w:val="30"/>
          <w:lang w:eastAsia="ru-RU"/>
        </w:rPr>
      </w:pPr>
    </w:p>
    <w:p w:rsidR="00D676FE" w:rsidRDefault="00D676FE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noProof/>
          <w:sz w:val="30"/>
          <w:szCs w:val="30"/>
          <w:lang w:eastAsia="ru-RU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 wp14:anchorId="689F3382" wp14:editId="3E87F145">
            <wp:extent cx="5276850" cy="2447925"/>
            <wp:effectExtent l="133350" t="133350" r="152400" b="1619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" t="-1" r="5690" b="52104"/>
                    <a:stretch/>
                  </pic:blipFill>
                  <pic:spPr bwMode="auto">
                    <a:xfrm>
                      <a:off x="0" y="0"/>
                      <a:ext cx="5281583" cy="24501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76FE" w:rsidRDefault="00D676FE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D676FE" w:rsidRDefault="00D676FE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D676FE" w:rsidRDefault="00D676FE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D676FE" w:rsidRDefault="00D676FE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D676FE" w:rsidRDefault="00D676FE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D676FE" w:rsidRDefault="00D676FE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D676FE" w:rsidRDefault="00D676FE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D676FE" w:rsidRPr="00DE4D69" w:rsidRDefault="00D676FE" w:rsidP="00D676FE">
      <w:pPr>
        <w:spacing w:after="0" w:line="240" w:lineRule="auto"/>
        <w:ind w:firstLine="4536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  <w:r>
        <w:rPr>
          <w:rFonts w:ascii="Times New Roman" w:hAnsi="Times New Roman"/>
          <w:sz w:val="30"/>
          <w:szCs w:val="30"/>
        </w:rPr>
        <w:lastRenderedPageBreak/>
        <w:t xml:space="preserve">Приложение 5 к Концепции </w:t>
      </w:r>
      <w:r w:rsidRPr="00DE4D69"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>развития</w:t>
      </w:r>
    </w:p>
    <w:p w:rsidR="00D676FE" w:rsidRDefault="00D676FE" w:rsidP="00D676FE">
      <w:pPr>
        <w:spacing w:after="0" w:line="240" w:lineRule="auto"/>
        <w:ind w:firstLine="4536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  <w:r w:rsidRPr="00DE4D69"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>благоустройства в г.п. Россоны</w:t>
      </w:r>
    </w:p>
    <w:p w:rsidR="00D676FE" w:rsidRDefault="00D676FE" w:rsidP="00D676FE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noProof/>
          <w:sz w:val="30"/>
          <w:szCs w:val="30"/>
          <w:lang w:eastAsia="ru-RU"/>
        </w:rPr>
      </w:pPr>
    </w:p>
    <w:p w:rsidR="00D676FE" w:rsidRDefault="00D676FE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noProof/>
          <w:sz w:val="30"/>
          <w:szCs w:val="30"/>
          <w:lang w:eastAsia="ru-RU"/>
        </w:rPr>
      </w:pPr>
    </w:p>
    <w:p w:rsidR="00D676FE" w:rsidRDefault="00D676FE" w:rsidP="00C908E0">
      <w:pPr>
        <w:tabs>
          <w:tab w:val="left" w:pos="0"/>
        </w:tabs>
        <w:spacing w:after="0" w:line="240" w:lineRule="auto"/>
        <w:jc w:val="both"/>
        <w:rPr>
          <w:noProof/>
          <w:lang w:eastAsia="ru-RU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 wp14:anchorId="4E851C17">
            <wp:extent cx="2495550" cy="2944117"/>
            <wp:effectExtent l="114300" t="114300" r="152400" b="1422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7761" r="2050" b="49687"/>
                    <a:stretch/>
                  </pic:blipFill>
                  <pic:spPr bwMode="auto">
                    <a:xfrm>
                      <a:off x="0" y="0"/>
                      <a:ext cx="2496373" cy="29450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96083" w:rsidRPr="00496083">
        <w:rPr>
          <w:noProof/>
          <w:lang w:eastAsia="ru-RU"/>
        </w:rPr>
        <w:t xml:space="preserve"> </w:t>
      </w:r>
      <w:r w:rsidR="00496083">
        <w:rPr>
          <w:noProof/>
          <w:lang w:eastAsia="ru-RU"/>
        </w:rPr>
        <w:drawing>
          <wp:inline distT="0" distB="0" distL="0" distR="0" wp14:anchorId="5DD50644" wp14:editId="505E455B">
            <wp:extent cx="2724150" cy="3177204"/>
            <wp:effectExtent l="114300" t="114300" r="152400" b="137795"/>
            <wp:docPr id="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208" t="21530" r="7267" b="1345"/>
                    <a:stretch/>
                  </pic:blipFill>
                  <pic:spPr bwMode="auto">
                    <a:xfrm>
                      <a:off x="0" y="0"/>
                      <a:ext cx="2727898" cy="3181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96083">
        <w:rPr>
          <w:noProof/>
          <w:lang w:eastAsia="ru-RU"/>
        </w:rPr>
        <w:drawing>
          <wp:inline distT="0" distB="0" distL="0" distR="0" wp14:anchorId="0448B92D" wp14:editId="6A31ECFE">
            <wp:extent cx="5534025" cy="4493539"/>
            <wp:effectExtent l="114300" t="114300" r="142875" b="154940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939" r="8104" b="5660"/>
                    <a:stretch/>
                  </pic:blipFill>
                  <pic:spPr bwMode="auto">
                    <a:xfrm>
                      <a:off x="0" y="0"/>
                      <a:ext cx="5544712" cy="45022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083" w:rsidRDefault="00496083" w:rsidP="00C908E0">
      <w:pPr>
        <w:tabs>
          <w:tab w:val="left" w:pos="0"/>
        </w:tabs>
        <w:spacing w:after="0" w:line="240" w:lineRule="auto"/>
        <w:jc w:val="both"/>
        <w:rPr>
          <w:noProof/>
          <w:lang w:eastAsia="ru-RU"/>
        </w:rPr>
      </w:pPr>
    </w:p>
    <w:p w:rsidR="00496083" w:rsidRPr="00DE4D69" w:rsidRDefault="00496083" w:rsidP="00496083">
      <w:pPr>
        <w:spacing w:after="0" w:line="240" w:lineRule="auto"/>
        <w:ind w:firstLine="4536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  <w:r>
        <w:rPr>
          <w:rFonts w:ascii="Times New Roman" w:hAnsi="Times New Roman"/>
          <w:sz w:val="30"/>
          <w:szCs w:val="30"/>
        </w:rPr>
        <w:lastRenderedPageBreak/>
        <w:t xml:space="preserve">Приложение 6 к Концепции </w:t>
      </w:r>
      <w:r w:rsidRPr="00DE4D69"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>развития</w:t>
      </w:r>
    </w:p>
    <w:p w:rsidR="00496083" w:rsidRDefault="00496083" w:rsidP="00496083">
      <w:pPr>
        <w:spacing w:after="0" w:line="240" w:lineRule="auto"/>
        <w:ind w:firstLine="4536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  <w:r w:rsidRPr="00DE4D69"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>благоустройства в г.п. Россоны</w:t>
      </w:r>
    </w:p>
    <w:p w:rsidR="00AB2B00" w:rsidRDefault="00AB2B00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noProof/>
          <w:sz w:val="30"/>
          <w:szCs w:val="30"/>
          <w:lang w:eastAsia="ru-RU"/>
        </w:rPr>
      </w:pPr>
    </w:p>
    <w:p w:rsidR="00AB2B00" w:rsidRDefault="00AB2B00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noProof/>
          <w:sz w:val="30"/>
          <w:szCs w:val="30"/>
          <w:lang w:eastAsia="ru-RU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 wp14:anchorId="6600C055" wp14:editId="45DF7404">
            <wp:extent cx="5940425" cy="2894148"/>
            <wp:effectExtent l="114300" t="114300" r="117475" b="1543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801"/>
                    <a:stretch/>
                  </pic:blipFill>
                  <pic:spPr bwMode="auto">
                    <a:xfrm>
                      <a:off x="0" y="0"/>
                      <a:ext cx="5940425" cy="28941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B00" w:rsidRDefault="00AB2B00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noProof/>
          <w:sz w:val="30"/>
          <w:szCs w:val="30"/>
          <w:lang w:eastAsia="ru-RU"/>
        </w:rPr>
      </w:pPr>
    </w:p>
    <w:p w:rsidR="00AB2B00" w:rsidRDefault="00AB2B00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noProof/>
          <w:sz w:val="30"/>
          <w:szCs w:val="30"/>
          <w:lang w:eastAsia="ru-RU"/>
        </w:rPr>
      </w:pPr>
    </w:p>
    <w:p w:rsidR="00AB2B00" w:rsidRPr="00AB2B00" w:rsidRDefault="00AB2B00" w:rsidP="00AB2B00">
      <w:pPr>
        <w:tabs>
          <w:tab w:val="left" w:pos="4536"/>
        </w:tabs>
        <w:spacing w:after="0" w:line="240" w:lineRule="auto"/>
        <w:ind w:firstLine="4536"/>
        <w:jc w:val="both"/>
        <w:rPr>
          <w:rFonts w:ascii="Times New Roman" w:hAnsi="Times New Roman"/>
          <w:noProof/>
          <w:sz w:val="30"/>
          <w:szCs w:val="30"/>
          <w:lang w:eastAsia="ru-RU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t>Приложение 7</w:t>
      </w:r>
      <w:r w:rsidRPr="00AB2B00">
        <w:rPr>
          <w:rFonts w:ascii="Times New Roman" w:hAnsi="Times New Roman"/>
          <w:noProof/>
          <w:sz w:val="30"/>
          <w:szCs w:val="30"/>
          <w:lang w:eastAsia="ru-RU"/>
        </w:rPr>
        <w:t xml:space="preserve"> к Концепции развития</w:t>
      </w:r>
    </w:p>
    <w:p w:rsidR="00AB2B00" w:rsidRDefault="00AB2B00" w:rsidP="00AB2B00">
      <w:pPr>
        <w:tabs>
          <w:tab w:val="left" w:pos="4536"/>
        </w:tabs>
        <w:spacing w:after="0" w:line="240" w:lineRule="auto"/>
        <w:ind w:firstLine="4536"/>
        <w:jc w:val="both"/>
        <w:rPr>
          <w:rFonts w:ascii="Times New Roman" w:hAnsi="Times New Roman"/>
          <w:noProof/>
          <w:sz w:val="30"/>
          <w:szCs w:val="30"/>
          <w:lang w:eastAsia="ru-RU"/>
        </w:rPr>
      </w:pPr>
      <w:r w:rsidRPr="00AB2B00">
        <w:rPr>
          <w:rFonts w:ascii="Times New Roman" w:hAnsi="Times New Roman"/>
          <w:noProof/>
          <w:sz w:val="30"/>
          <w:szCs w:val="30"/>
          <w:lang w:eastAsia="ru-RU"/>
        </w:rPr>
        <w:t>благоустройства в г.п. Россоны</w:t>
      </w:r>
    </w:p>
    <w:p w:rsidR="00AB2B00" w:rsidRDefault="00AB2B00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noProof/>
          <w:sz w:val="30"/>
          <w:szCs w:val="30"/>
          <w:lang w:eastAsia="ru-RU"/>
        </w:rPr>
      </w:pPr>
    </w:p>
    <w:p w:rsidR="00496083" w:rsidRDefault="00AB2B00" w:rsidP="00C908E0">
      <w:pPr>
        <w:tabs>
          <w:tab w:val="left" w:pos="0"/>
        </w:tabs>
        <w:spacing w:after="0" w:line="240" w:lineRule="auto"/>
        <w:jc w:val="both"/>
        <w:rPr>
          <w:noProof/>
          <w:lang w:eastAsia="ru-RU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 wp14:anchorId="3F4AB7B7">
            <wp:extent cx="2647950" cy="3736900"/>
            <wp:effectExtent l="133350" t="114300" r="152400" b="1689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9" t="3039" r="11377" b="51656"/>
                    <a:stretch/>
                  </pic:blipFill>
                  <pic:spPr bwMode="auto">
                    <a:xfrm>
                      <a:off x="0" y="0"/>
                      <a:ext cx="2650117" cy="37399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B2B00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C1C4C14" wp14:editId="11937E8E">
            <wp:extent cx="2649855" cy="3533140"/>
            <wp:effectExtent l="114300" t="114300" r="150495" b="14351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5156" cy="354020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B2B00" w:rsidRDefault="00AB2B00" w:rsidP="00C908E0">
      <w:pPr>
        <w:tabs>
          <w:tab w:val="left" w:pos="0"/>
        </w:tabs>
        <w:spacing w:after="0" w:line="240" w:lineRule="auto"/>
        <w:jc w:val="both"/>
        <w:rPr>
          <w:noProof/>
          <w:lang w:eastAsia="ru-RU"/>
        </w:rPr>
      </w:pPr>
    </w:p>
    <w:p w:rsidR="00AB2B00" w:rsidRPr="00AB2B00" w:rsidRDefault="00AB2B00" w:rsidP="00AB2B00">
      <w:pPr>
        <w:tabs>
          <w:tab w:val="left" w:pos="4536"/>
        </w:tabs>
        <w:spacing w:after="0" w:line="240" w:lineRule="auto"/>
        <w:ind w:firstLine="4536"/>
        <w:jc w:val="both"/>
        <w:rPr>
          <w:rFonts w:ascii="Times New Roman" w:hAnsi="Times New Roman"/>
          <w:noProof/>
          <w:sz w:val="30"/>
          <w:szCs w:val="30"/>
          <w:lang w:eastAsia="ru-RU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lastRenderedPageBreak/>
        <w:t>Приложение 8</w:t>
      </w:r>
      <w:r w:rsidRPr="00AB2B00">
        <w:rPr>
          <w:rFonts w:ascii="Times New Roman" w:hAnsi="Times New Roman"/>
          <w:noProof/>
          <w:sz w:val="30"/>
          <w:szCs w:val="30"/>
          <w:lang w:eastAsia="ru-RU"/>
        </w:rPr>
        <w:t xml:space="preserve"> к Концепции развития</w:t>
      </w:r>
    </w:p>
    <w:p w:rsidR="00AB2B00" w:rsidRDefault="00AB2B00" w:rsidP="00AB2B00">
      <w:pPr>
        <w:tabs>
          <w:tab w:val="left" w:pos="4536"/>
        </w:tabs>
        <w:spacing w:after="0" w:line="240" w:lineRule="auto"/>
        <w:ind w:firstLine="4536"/>
        <w:jc w:val="both"/>
        <w:rPr>
          <w:rFonts w:ascii="Times New Roman" w:hAnsi="Times New Roman"/>
          <w:noProof/>
          <w:sz w:val="30"/>
          <w:szCs w:val="30"/>
          <w:lang w:eastAsia="ru-RU"/>
        </w:rPr>
      </w:pPr>
      <w:r w:rsidRPr="00AB2B00">
        <w:rPr>
          <w:rFonts w:ascii="Times New Roman" w:hAnsi="Times New Roman"/>
          <w:noProof/>
          <w:sz w:val="30"/>
          <w:szCs w:val="30"/>
          <w:lang w:eastAsia="ru-RU"/>
        </w:rPr>
        <w:t>благоустройства в г.п. Россоны</w:t>
      </w:r>
    </w:p>
    <w:p w:rsidR="00AB2B00" w:rsidRDefault="00AB2B00" w:rsidP="00C908E0">
      <w:pPr>
        <w:tabs>
          <w:tab w:val="left" w:pos="0"/>
        </w:tabs>
        <w:spacing w:after="0" w:line="24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EB3AE57" wp14:editId="45C5B6D8">
            <wp:extent cx="2759212" cy="3676650"/>
            <wp:effectExtent l="133350" t="114300" r="136525" b="171450"/>
            <wp:docPr id="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3413" cy="36822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AB2B00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08028C3" wp14:editId="76F740B1">
            <wp:extent cx="2542857" cy="3390476"/>
            <wp:effectExtent l="114300" t="114300" r="143510" b="153035"/>
            <wp:docPr id="1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8556" cy="33980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B2B00" w:rsidRDefault="00AB2B00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noProof/>
          <w:sz w:val="30"/>
          <w:szCs w:val="30"/>
          <w:lang w:eastAsia="ru-RU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 wp14:anchorId="5D43C9D9" wp14:editId="0CA3695E">
            <wp:extent cx="2601870" cy="2114550"/>
            <wp:effectExtent l="114300" t="114300" r="141605" b="15240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1" r="5857" b="50134"/>
                    <a:stretch/>
                  </pic:blipFill>
                  <pic:spPr bwMode="auto">
                    <a:xfrm>
                      <a:off x="0" y="0"/>
                      <a:ext cx="2601870" cy="21145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0FED"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 wp14:anchorId="5C3E8EA9" wp14:editId="66F3C81A">
            <wp:extent cx="2678696" cy="1724025"/>
            <wp:effectExtent l="133350" t="114300" r="140970" b="1619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95" r="1710" b="55954"/>
                    <a:stretch/>
                  </pic:blipFill>
                  <pic:spPr bwMode="auto">
                    <a:xfrm>
                      <a:off x="0" y="0"/>
                      <a:ext cx="2694608" cy="17342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B00" w:rsidRDefault="00AB2B00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noProof/>
          <w:sz w:val="30"/>
          <w:szCs w:val="30"/>
          <w:lang w:eastAsia="ru-RU"/>
        </w:rPr>
      </w:pPr>
    </w:p>
    <w:p w:rsidR="00AB2B00" w:rsidRDefault="00AB2B00" w:rsidP="00AB2B00">
      <w:pPr>
        <w:tabs>
          <w:tab w:val="left" w:pos="0"/>
        </w:tabs>
        <w:spacing w:after="0" w:line="240" w:lineRule="auto"/>
        <w:jc w:val="right"/>
        <w:rPr>
          <w:rFonts w:ascii="Times New Roman" w:hAnsi="Times New Roman"/>
          <w:noProof/>
          <w:sz w:val="30"/>
          <w:szCs w:val="30"/>
          <w:lang w:eastAsia="ru-RU"/>
        </w:rPr>
      </w:pPr>
    </w:p>
    <w:p w:rsidR="00AB2B00" w:rsidRDefault="00AB2B00" w:rsidP="00AB2B00">
      <w:pPr>
        <w:tabs>
          <w:tab w:val="left" w:pos="0"/>
        </w:tabs>
        <w:spacing w:after="0" w:line="240" w:lineRule="auto"/>
        <w:jc w:val="right"/>
        <w:rPr>
          <w:noProof/>
          <w:lang w:eastAsia="ru-RU"/>
        </w:rPr>
      </w:pPr>
    </w:p>
    <w:p w:rsidR="00AB2B00" w:rsidRDefault="00AB2B00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lastRenderedPageBreak/>
        <w:drawing>
          <wp:inline distT="0" distB="0" distL="0" distR="0" wp14:anchorId="5DB60337">
            <wp:extent cx="5514975" cy="4110483"/>
            <wp:effectExtent l="133350" t="114300" r="142875" b="13779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436"/>
                    <a:stretch/>
                  </pic:blipFill>
                  <pic:spPr bwMode="auto">
                    <a:xfrm>
                      <a:off x="0" y="0"/>
                      <a:ext cx="5519569" cy="41139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0FED" w:rsidRDefault="00150FED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noProof/>
          <w:sz w:val="30"/>
          <w:szCs w:val="30"/>
          <w:lang w:eastAsia="ru-RU"/>
        </w:rPr>
      </w:pPr>
    </w:p>
    <w:p w:rsidR="00150FED" w:rsidRDefault="00150FED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 wp14:anchorId="76489F66">
            <wp:extent cx="5515788" cy="3714750"/>
            <wp:effectExtent l="133350" t="114300" r="142240" b="15240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4" t="-703" r="-2394" b="51242"/>
                    <a:stretch/>
                  </pic:blipFill>
                  <pic:spPr bwMode="auto">
                    <a:xfrm>
                      <a:off x="0" y="0"/>
                      <a:ext cx="5523039" cy="37196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0FED" w:rsidRDefault="00150FED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150FED" w:rsidRDefault="00150FED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150FED" w:rsidRDefault="00150FED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150FED" w:rsidRPr="00AB2B00" w:rsidRDefault="00150FED" w:rsidP="00150FED">
      <w:pPr>
        <w:tabs>
          <w:tab w:val="left" w:pos="4536"/>
        </w:tabs>
        <w:spacing w:after="0" w:line="240" w:lineRule="auto"/>
        <w:ind w:firstLine="4536"/>
        <w:jc w:val="both"/>
        <w:rPr>
          <w:rFonts w:ascii="Times New Roman" w:hAnsi="Times New Roman"/>
          <w:noProof/>
          <w:sz w:val="30"/>
          <w:szCs w:val="30"/>
          <w:lang w:eastAsia="ru-RU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lastRenderedPageBreak/>
        <w:t>Приложение 9</w:t>
      </w:r>
      <w:r w:rsidRPr="00AB2B00">
        <w:rPr>
          <w:rFonts w:ascii="Times New Roman" w:hAnsi="Times New Roman"/>
          <w:noProof/>
          <w:sz w:val="30"/>
          <w:szCs w:val="30"/>
          <w:lang w:eastAsia="ru-RU"/>
        </w:rPr>
        <w:t xml:space="preserve"> к Концепции развития</w:t>
      </w:r>
    </w:p>
    <w:p w:rsidR="00150FED" w:rsidRDefault="00150FED" w:rsidP="00150FED">
      <w:pPr>
        <w:tabs>
          <w:tab w:val="left" w:pos="4536"/>
        </w:tabs>
        <w:spacing w:after="0" w:line="240" w:lineRule="auto"/>
        <w:ind w:firstLine="4536"/>
        <w:jc w:val="both"/>
        <w:rPr>
          <w:rFonts w:ascii="Times New Roman" w:hAnsi="Times New Roman"/>
          <w:noProof/>
          <w:sz w:val="30"/>
          <w:szCs w:val="30"/>
          <w:lang w:eastAsia="ru-RU"/>
        </w:rPr>
      </w:pPr>
      <w:r w:rsidRPr="00AB2B00">
        <w:rPr>
          <w:rFonts w:ascii="Times New Roman" w:hAnsi="Times New Roman"/>
          <w:noProof/>
          <w:sz w:val="30"/>
          <w:szCs w:val="30"/>
          <w:lang w:eastAsia="ru-RU"/>
        </w:rPr>
        <w:t>благоустройства в г.п. Россоны</w:t>
      </w:r>
    </w:p>
    <w:p w:rsidR="00150FED" w:rsidRDefault="00150FED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noProof/>
          <w:lang w:eastAsia="ru-RU"/>
        </w:rPr>
        <w:drawing>
          <wp:inline distT="0" distB="0" distL="0" distR="0" wp14:anchorId="6DC1FDA7" wp14:editId="3397DA35">
            <wp:extent cx="2485919" cy="1714500"/>
            <wp:effectExtent l="114300" t="114300" r="143510" b="152400"/>
            <wp:docPr id="2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4080" cy="17201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0B8DEAA" wp14:editId="7F43037C">
            <wp:extent cx="2596762" cy="1728470"/>
            <wp:effectExtent l="133350" t="114300" r="146685" b="157480"/>
            <wp:docPr id="2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30810" cy="17511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50FED" w:rsidRDefault="00150FED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150FED" w:rsidRDefault="00150FED" w:rsidP="00150FED">
      <w:pPr>
        <w:tabs>
          <w:tab w:val="left" w:pos="4536"/>
        </w:tabs>
        <w:spacing w:after="0" w:line="240" w:lineRule="auto"/>
        <w:ind w:firstLine="4395"/>
        <w:jc w:val="both"/>
        <w:rPr>
          <w:rFonts w:ascii="Times New Roman" w:hAnsi="Times New Roman"/>
          <w:noProof/>
          <w:sz w:val="30"/>
          <w:szCs w:val="30"/>
          <w:lang w:eastAsia="ru-RU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t>Приложение 10</w:t>
      </w:r>
      <w:r w:rsidRPr="00AB2B00">
        <w:rPr>
          <w:rFonts w:ascii="Times New Roman" w:hAnsi="Times New Roman"/>
          <w:noProof/>
          <w:sz w:val="30"/>
          <w:szCs w:val="30"/>
          <w:lang w:eastAsia="ru-RU"/>
        </w:rPr>
        <w:t xml:space="preserve"> к Концепции развития</w:t>
      </w:r>
    </w:p>
    <w:p w:rsidR="00150FED" w:rsidRDefault="00150FED" w:rsidP="00150FED">
      <w:pPr>
        <w:tabs>
          <w:tab w:val="left" w:pos="4536"/>
        </w:tabs>
        <w:spacing w:after="0" w:line="240" w:lineRule="auto"/>
        <w:ind w:firstLine="4395"/>
        <w:jc w:val="both"/>
        <w:rPr>
          <w:rFonts w:ascii="Times New Roman" w:hAnsi="Times New Roman"/>
          <w:noProof/>
          <w:sz w:val="30"/>
          <w:szCs w:val="30"/>
          <w:lang w:eastAsia="ru-RU"/>
        </w:rPr>
      </w:pPr>
      <w:r w:rsidRPr="00AB2B00">
        <w:rPr>
          <w:rFonts w:ascii="Times New Roman" w:hAnsi="Times New Roman"/>
          <w:noProof/>
          <w:sz w:val="30"/>
          <w:szCs w:val="30"/>
          <w:lang w:eastAsia="ru-RU"/>
        </w:rPr>
        <w:t>благоустройства в г.п. Россоны</w:t>
      </w:r>
    </w:p>
    <w:p w:rsidR="00150FED" w:rsidRDefault="00150FED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noProof/>
          <w:lang w:eastAsia="ru-RU"/>
        </w:rPr>
        <w:drawing>
          <wp:inline distT="0" distB="0" distL="0" distR="0" wp14:anchorId="63A59BE8" wp14:editId="3F3DF224">
            <wp:extent cx="2757886" cy="1476375"/>
            <wp:effectExtent l="114300" t="114300" r="99695" b="142875"/>
            <wp:docPr id="2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3916" cy="14796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549F4A2" wp14:editId="213AA4DA">
            <wp:extent cx="2286000" cy="1990388"/>
            <wp:effectExtent l="114300" t="114300" r="114300" b="143510"/>
            <wp:docPr id="2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1324" cy="19950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50FED" w:rsidRDefault="00150FED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</w:p>
    <w:p w:rsidR="00150FED" w:rsidRDefault="00150FED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noProof/>
          <w:sz w:val="30"/>
          <w:szCs w:val="30"/>
          <w:lang w:eastAsia="ru-RU"/>
        </w:rPr>
      </w:pPr>
    </w:p>
    <w:p w:rsidR="00150FED" w:rsidRDefault="00150FED" w:rsidP="00C908E0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>
            <wp:extent cx="5200650" cy="3168519"/>
            <wp:effectExtent l="114300" t="114300" r="152400" b="1466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250413_201013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93" r="15860" b="10223"/>
                    <a:stretch/>
                  </pic:blipFill>
                  <pic:spPr bwMode="auto">
                    <a:xfrm>
                      <a:off x="0" y="0"/>
                      <a:ext cx="5201985" cy="31693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150FED" w:rsidSect="004155D0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269F9" w:rsidRDefault="00D269F9" w:rsidP="007C33B5">
      <w:pPr>
        <w:spacing w:after="0" w:line="240" w:lineRule="auto"/>
      </w:pPr>
      <w:r>
        <w:separator/>
      </w:r>
    </w:p>
  </w:endnote>
  <w:endnote w:type="continuationSeparator" w:id="0">
    <w:p w:rsidR="00D269F9" w:rsidRDefault="00D269F9" w:rsidP="007C33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269F9" w:rsidRDefault="00D269F9" w:rsidP="007C33B5">
      <w:pPr>
        <w:spacing w:after="0" w:line="240" w:lineRule="auto"/>
      </w:pPr>
      <w:r>
        <w:separator/>
      </w:r>
    </w:p>
  </w:footnote>
  <w:footnote w:type="continuationSeparator" w:id="0">
    <w:p w:rsidR="00D269F9" w:rsidRDefault="00D269F9" w:rsidP="007C33B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D87D89"/>
    <w:multiLevelType w:val="hybridMultilevel"/>
    <w:tmpl w:val="A0DA5E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996D38"/>
    <w:multiLevelType w:val="hybridMultilevel"/>
    <w:tmpl w:val="21C29B20"/>
    <w:lvl w:ilvl="0" w:tplc="05503A1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28F91327"/>
    <w:multiLevelType w:val="hybridMultilevel"/>
    <w:tmpl w:val="5BFE91F0"/>
    <w:lvl w:ilvl="0" w:tplc="4910478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3A3712A2"/>
    <w:multiLevelType w:val="hybridMultilevel"/>
    <w:tmpl w:val="2D047C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2BD6"/>
    <w:rsid w:val="0001455F"/>
    <w:rsid w:val="000468ED"/>
    <w:rsid w:val="000A6692"/>
    <w:rsid w:val="00105D00"/>
    <w:rsid w:val="00150FED"/>
    <w:rsid w:val="00283E93"/>
    <w:rsid w:val="00355545"/>
    <w:rsid w:val="003D129E"/>
    <w:rsid w:val="004155D0"/>
    <w:rsid w:val="00492E3B"/>
    <w:rsid w:val="00496083"/>
    <w:rsid w:val="004C6CB3"/>
    <w:rsid w:val="004D03AE"/>
    <w:rsid w:val="004F2A9A"/>
    <w:rsid w:val="00526E41"/>
    <w:rsid w:val="005607E3"/>
    <w:rsid w:val="00593B9A"/>
    <w:rsid w:val="005D71F2"/>
    <w:rsid w:val="005F65CB"/>
    <w:rsid w:val="00617F1A"/>
    <w:rsid w:val="00635271"/>
    <w:rsid w:val="0068593C"/>
    <w:rsid w:val="006F7A5E"/>
    <w:rsid w:val="007136B9"/>
    <w:rsid w:val="007571A3"/>
    <w:rsid w:val="00757B69"/>
    <w:rsid w:val="007C33B5"/>
    <w:rsid w:val="007D2A2B"/>
    <w:rsid w:val="007F2BD6"/>
    <w:rsid w:val="00854047"/>
    <w:rsid w:val="0090739A"/>
    <w:rsid w:val="0096587C"/>
    <w:rsid w:val="00996308"/>
    <w:rsid w:val="009B4F66"/>
    <w:rsid w:val="00A07876"/>
    <w:rsid w:val="00AA1EF9"/>
    <w:rsid w:val="00AB2B00"/>
    <w:rsid w:val="00B313B0"/>
    <w:rsid w:val="00BB4E02"/>
    <w:rsid w:val="00C57F49"/>
    <w:rsid w:val="00C66CC6"/>
    <w:rsid w:val="00C908E0"/>
    <w:rsid w:val="00D269F9"/>
    <w:rsid w:val="00D52603"/>
    <w:rsid w:val="00D676FE"/>
    <w:rsid w:val="00D74224"/>
    <w:rsid w:val="00D84DFC"/>
    <w:rsid w:val="00DE4D69"/>
    <w:rsid w:val="00E52AC7"/>
    <w:rsid w:val="00E6474C"/>
    <w:rsid w:val="00ED20A3"/>
    <w:rsid w:val="00F5700F"/>
    <w:rsid w:val="00FB4B08"/>
    <w:rsid w:val="00FD5F02"/>
    <w:rsid w:val="00FE0B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C64D420-09CC-4097-A109-AF50B92AD2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F2BD6"/>
    <w:pPr>
      <w:spacing w:line="252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71F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5D71F2"/>
    <w:rPr>
      <w:rFonts w:ascii="Segoe UI" w:eastAsia="Calibri" w:hAnsi="Segoe UI" w:cs="Segoe UI"/>
      <w:sz w:val="18"/>
      <w:szCs w:val="18"/>
    </w:rPr>
  </w:style>
  <w:style w:type="paragraph" w:styleId="a5">
    <w:name w:val="List Paragraph"/>
    <w:basedOn w:val="a"/>
    <w:uiPriority w:val="34"/>
    <w:qFormat/>
    <w:rsid w:val="00854047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7C33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C33B5"/>
    <w:rPr>
      <w:rFonts w:ascii="Calibri" w:eastAsia="Calibri" w:hAnsi="Calibri" w:cs="Times New Roman"/>
    </w:rPr>
  </w:style>
  <w:style w:type="paragraph" w:styleId="a8">
    <w:name w:val="footer"/>
    <w:basedOn w:val="a"/>
    <w:link w:val="a9"/>
    <w:uiPriority w:val="99"/>
    <w:unhideWhenUsed/>
    <w:rsid w:val="007C33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C33B5"/>
    <w:rPr>
      <w:rFonts w:ascii="Calibri" w:eastAsia="Calibri" w:hAnsi="Calibri" w:cs="Times New Roman"/>
    </w:rPr>
  </w:style>
  <w:style w:type="paragraph" w:styleId="aa">
    <w:name w:val="Normal (Web)"/>
    <w:basedOn w:val="a"/>
    <w:uiPriority w:val="99"/>
    <w:semiHidden/>
    <w:unhideWhenUsed/>
    <w:rsid w:val="00C908E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2430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49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g"/><Relationship Id="rId21" Type="http://schemas.openxmlformats.org/officeDocument/2006/relationships/image" Target="media/image14.jpg"/><Relationship Id="rId34" Type="http://schemas.openxmlformats.org/officeDocument/2006/relationships/image" Target="media/image27.jpeg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jpg"/><Relationship Id="rId32" Type="http://schemas.openxmlformats.org/officeDocument/2006/relationships/image" Target="media/image25.jp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file:///C:\Temp\FineReader12.00\media\image1.jpeg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758</Words>
  <Characters>4324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2025-07-09T10:58:00Z</cp:lastPrinted>
  <dcterms:created xsi:type="dcterms:W3CDTF">2025-07-09T11:25:00Z</dcterms:created>
  <dcterms:modified xsi:type="dcterms:W3CDTF">2025-07-09T11:25:00Z</dcterms:modified>
</cp:coreProperties>
</file>