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A38" w:rsidRPr="00F55A38" w:rsidRDefault="00F55A38" w:rsidP="00F55A38">
      <w:pPr>
        <w:pStyle w:val="20"/>
        <w:shd w:val="clear" w:color="auto" w:fill="auto"/>
        <w:ind w:right="60"/>
        <w:jc w:val="center"/>
        <w:rPr>
          <w:sz w:val="26"/>
          <w:szCs w:val="26"/>
        </w:rPr>
      </w:pPr>
      <w:bookmarkStart w:id="0" w:name="_GoBack"/>
      <w:bookmarkEnd w:id="0"/>
      <w:r w:rsidRPr="00F55A38">
        <w:rPr>
          <w:sz w:val="26"/>
          <w:szCs w:val="26"/>
        </w:rPr>
        <w:t>ИЗВЕЩЕНИЕ</w:t>
      </w:r>
    </w:p>
    <w:p w:rsidR="00F55A38" w:rsidRPr="00F55A38" w:rsidRDefault="00F55A38" w:rsidP="00F55A38">
      <w:pPr>
        <w:pStyle w:val="20"/>
        <w:shd w:val="clear" w:color="auto" w:fill="auto"/>
        <w:ind w:right="60"/>
        <w:jc w:val="center"/>
        <w:rPr>
          <w:sz w:val="26"/>
          <w:szCs w:val="26"/>
        </w:rPr>
      </w:pPr>
      <w:r w:rsidRPr="00F55A38">
        <w:rPr>
          <w:sz w:val="26"/>
          <w:szCs w:val="26"/>
        </w:rPr>
        <w:t xml:space="preserve">о проведении конкурса на выполнение государственного социального заказа, финансируемого путем предоставления </w:t>
      </w:r>
    </w:p>
    <w:p w:rsidR="00F55A38" w:rsidRPr="00F55A38" w:rsidRDefault="00F55A38" w:rsidP="00F55A38">
      <w:pPr>
        <w:pStyle w:val="20"/>
        <w:shd w:val="clear" w:color="auto" w:fill="auto"/>
        <w:ind w:right="60"/>
        <w:jc w:val="center"/>
        <w:rPr>
          <w:sz w:val="26"/>
          <w:szCs w:val="26"/>
        </w:rPr>
      </w:pPr>
      <w:r w:rsidRPr="00F55A38">
        <w:rPr>
          <w:sz w:val="26"/>
          <w:szCs w:val="26"/>
        </w:rPr>
        <w:t>негосударственным некоммерческим организациям субсидий на оказание</w:t>
      </w:r>
    </w:p>
    <w:p w:rsidR="00F55A38" w:rsidRPr="00F55A38" w:rsidRDefault="00F55A38" w:rsidP="00F55A38">
      <w:pPr>
        <w:pStyle w:val="20"/>
        <w:shd w:val="clear" w:color="auto" w:fill="auto"/>
        <w:ind w:right="60"/>
        <w:jc w:val="center"/>
        <w:rPr>
          <w:sz w:val="26"/>
          <w:szCs w:val="26"/>
        </w:rPr>
      </w:pPr>
      <w:r w:rsidRPr="00F55A38">
        <w:rPr>
          <w:sz w:val="26"/>
          <w:szCs w:val="26"/>
        </w:rPr>
        <w:t xml:space="preserve"> социальных услуг</w:t>
      </w:r>
    </w:p>
    <w:p w:rsidR="00F55A38" w:rsidRPr="00F55A38" w:rsidRDefault="00F55A38" w:rsidP="00F55A38">
      <w:pPr>
        <w:pStyle w:val="20"/>
        <w:shd w:val="clear" w:color="auto" w:fill="auto"/>
        <w:ind w:right="60"/>
        <w:jc w:val="center"/>
        <w:rPr>
          <w:sz w:val="26"/>
          <w:szCs w:val="26"/>
        </w:rPr>
      </w:pPr>
    </w:p>
    <w:p w:rsidR="00F55A38" w:rsidRPr="00B823DD" w:rsidRDefault="00F55A38" w:rsidP="00F55A38">
      <w:pPr>
        <w:tabs>
          <w:tab w:val="left" w:pos="9270"/>
        </w:tabs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</w:pPr>
      <w:r w:rsidRPr="00B823DD">
        <w:rPr>
          <w:rStyle w:val="3"/>
          <w:rFonts w:eastAsia="Arial Unicode MS"/>
          <w:i w:val="0"/>
          <w:iCs w:val="0"/>
          <w:color w:val="000000" w:themeColor="text1"/>
          <w:sz w:val="26"/>
          <w:szCs w:val="26"/>
          <w:u w:val="none"/>
        </w:rPr>
        <w:t>1</w:t>
      </w:r>
      <w:r w:rsidR="00C129F6" w:rsidRPr="00B823DD">
        <w:rPr>
          <w:rStyle w:val="3"/>
          <w:rFonts w:eastAsia="Arial Unicode MS"/>
          <w:i w:val="0"/>
          <w:iCs w:val="0"/>
          <w:color w:val="000000" w:themeColor="text1"/>
          <w:sz w:val="26"/>
          <w:szCs w:val="26"/>
          <w:u w:val="none"/>
        </w:rPr>
        <w:t>7</w:t>
      </w:r>
      <w:r w:rsidRPr="00B823DD">
        <w:rPr>
          <w:rStyle w:val="3"/>
          <w:rFonts w:eastAsia="Arial Unicode MS"/>
          <w:i w:val="0"/>
          <w:iCs w:val="0"/>
          <w:color w:val="000000" w:themeColor="text1"/>
          <w:sz w:val="26"/>
          <w:szCs w:val="26"/>
          <w:u w:val="none"/>
        </w:rPr>
        <w:t xml:space="preserve"> февраля 2025 г.</w:t>
      </w:r>
      <w:r w:rsidR="002B5AD6" w:rsidRPr="00B823DD">
        <w:rPr>
          <w:rStyle w:val="30"/>
          <w:rFonts w:eastAsia="Arial Unicode MS"/>
          <w:i w:val="0"/>
          <w:iCs w:val="0"/>
          <w:color w:val="000000" w:themeColor="text1"/>
          <w:sz w:val="26"/>
          <w:szCs w:val="26"/>
        </w:rPr>
        <w:t xml:space="preserve">                            </w:t>
      </w:r>
      <w:r w:rsidR="00AF1924">
        <w:rPr>
          <w:rStyle w:val="30"/>
          <w:rFonts w:eastAsia="Arial Unicode MS"/>
          <w:i w:val="0"/>
          <w:iCs w:val="0"/>
          <w:color w:val="000000" w:themeColor="text1"/>
          <w:sz w:val="26"/>
          <w:szCs w:val="26"/>
        </w:rPr>
        <w:t xml:space="preserve">                     </w:t>
      </w:r>
      <w:r w:rsidR="002B5AD6" w:rsidRPr="00B823DD">
        <w:rPr>
          <w:rStyle w:val="30"/>
          <w:rFonts w:eastAsia="Arial Unicode MS"/>
          <w:i w:val="0"/>
          <w:iCs w:val="0"/>
          <w:color w:val="000000" w:themeColor="text1"/>
          <w:sz w:val="26"/>
          <w:szCs w:val="26"/>
        </w:rPr>
        <w:t xml:space="preserve"> №</w:t>
      </w:r>
      <w:r w:rsidR="00AF1924">
        <w:rPr>
          <w:rStyle w:val="30"/>
          <w:rFonts w:eastAsia="Arial Unicode MS"/>
          <w:i w:val="0"/>
          <w:iCs w:val="0"/>
          <w:color w:val="000000" w:themeColor="text1"/>
          <w:sz w:val="26"/>
          <w:szCs w:val="26"/>
        </w:rPr>
        <w:t xml:space="preserve"> </w:t>
      </w:r>
      <w:r w:rsidR="002B5AD6" w:rsidRPr="00B823DD">
        <w:rPr>
          <w:rStyle w:val="30"/>
          <w:rFonts w:eastAsia="Arial Unicode MS"/>
          <w:i w:val="0"/>
          <w:iCs w:val="0"/>
          <w:color w:val="000000" w:themeColor="text1"/>
          <w:sz w:val="26"/>
          <w:szCs w:val="26"/>
        </w:rPr>
        <w:t>1</w:t>
      </w:r>
    </w:p>
    <w:p w:rsidR="00F55A38" w:rsidRPr="00F55A38" w:rsidRDefault="00F55A38" w:rsidP="00F55A38">
      <w:pPr>
        <w:rPr>
          <w:rFonts w:ascii="Times New Roman" w:hAnsi="Times New Roman" w:cs="Times New Roman"/>
          <w:color w:val="auto"/>
          <w:sz w:val="26"/>
          <w:szCs w:val="26"/>
        </w:rPr>
      </w:pPr>
    </w:p>
    <w:p w:rsidR="00F55A38" w:rsidRPr="009E0D90" w:rsidRDefault="00F55A38" w:rsidP="00F55A38">
      <w:pPr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9E0D90">
        <w:rPr>
          <w:rStyle w:val="30"/>
          <w:rFonts w:eastAsia="Arial Unicode MS"/>
          <w:i w:val="0"/>
          <w:iCs w:val="0"/>
          <w:color w:val="auto"/>
          <w:sz w:val="26"/>
          <w:szCs w:val="26"/>
        </w:rPr>
        <w:t>Государственный заказчик Управление по труду, занятости и социальной защите Россонского районного исполнительного комитета</w:t>
      </w:r>
      <w:r w:rsidRPr="00F55A38">
        <w:rPr>
          <w:rStyle w:val="30"/>
          <w:rFonts w:eastAsia="Arial Unicode MS"/>
          <w:color w:val="auto"/>
          <w:sz w:val="26"/>
          <w:szCs w:val="26"/>
        </w:rPr>
        <w:t xml:space="preserve">, </w:t>
      </w:r>
      <w:r w:rsidRPr="00F55A38">
        <w:rPr>
          <w:rFonts w:ascii="Times New Roman" w:hAnsi="Times New Roman" w:cs="Times New Roman"/>
          <w:color w:val="auto"/>
          <w:sz w:val="26"/>
          <w:szCs w:val="26"/>
        </w:rPr>
        <w:t>Витебская область, г.</w:t>
      </w:r>
      <w:r>
        <w:rPr>
          <w:rFonts w:ascii="Times New Roman" w:hAnsi="Times New Roman" w:cs="Times New Roman"/>
          <w:color w:val="auto"/>
          <w:sz w:val="26"/>
          <w:szCs w:val="26"/>
        </w:rPr>
        <w:t>п.</w:t>
      </w:r>
      <w:r w:rsidR="008624DA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Россоны</w:t>
      </w:r>
      <w:r w:rsidRPr="00F55A38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r w:rsidR="008624DA">
        <w:rPr>
          <w:rFonts w:ascii="Times New Roman" w:hAnsi="Times New Roman" w:cs="Times New Roman"/>
          <w:color w:val="auto"/>
          <w:sz w:val="26"/>
          <w:szCs w:val="26"/>
        </w:rPr>
        <w:t xml:space="preserve">  </w:t>
      </w:r>
      <w:r w:rsidRPr="00F55A38">
        <w:rPr>
          <w:rFonts w:ascii="Times New Roman" w:hAnsi="Times New Roman" w:cs="Times New Roman"/>
          <w:color w:val="auto"/>
          <w:sz w:val="26"/>
          <w:szCs w:val="26"/>
        </w:rPr>
        <w:t xml:space="preserve">ул. </w:t>
      </w:r>
      <w:r>
        <w:rPr>
          <w:rFonts w:ascii="Times New Roman" w:hAnsi="Times New Roman" w:cs="Times New Roman"/>
          <w:color w:val="auto"/>
          <w:sz w:val="26"/>
          <w:szCs w:val="26"/>
        </w:rPr>
        <w:t>Советская, 4</w:t>
      </w:r>
      <w:r w:rsidRPr="00F55A38">
        <w:rPr>
          <w:rFonts w:ascii="Times New Roman" w:hAnsi="Times New Roman" w:cs="Times New Roman"/>
          <w:color w:val="auto"/>
          <w:sz w:val="26"/>
          <w:szCs w:val="26"/>
        </w:rPr>
        <w:t xml:space="preserve"> (контактное лицо: </w:t>
      </w:r>
      <w:r>
        <w:rPr>
          <w:rFonts w:ascii="Times New Roman" w:hAnsi="Times New Roman" w:cs="Times New Roman"/>
          <w:color w:val="auto"/>
          <w:sz w:val="26"/>
          <w:szCs w:val="26"/>
        </w:rPr>
        <w:t>Брикса Марина Михайловна</w:t>
      </w:r>
      <w:r w:rsidRPr="00F55A38">
        <w:rPr>
          <w:rFonts w:ascii="Times New Roman" w:hAnsi="Times New Roman" w:cs="Times New Roman"/>
          <w:color w:val="auto"/>
          <w:sz w:val="26"/>
          <w:szCs w:val="26"/>
        </w:rPr>
        <w:t>, 8</w:t>
      </w:r>
      <w:r w:rsidR="00AF192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F55A38">
        <w:rPr>
          <w:rFonts w:ascii="Times New Roman" w:hAnsi="Times New Roman" w:cs="Times New Roman"/>
          <w:color w:val="auto"/>
          <w:sz w:val="26"/>
          <w:szCs w:val="26"/>
        </w:rPr>
        <w:t>(021</w:t>
      </w:r>
      <w:r>
        <w:rPr>
          <w:rFonts w:ascii="Times New Roman" w:hAnsi="Times New Roman" w:cs="Times New Roman"/>
          <w:color w:val="auto"/>
          <w:sz w:val="26"/>
          <w:szCs w:val="26"/>
        </w:rPr>
        <w:t>59</w:t>
      </w:r>
      <w:r w:rsidRPr="00F55A38">
        <w:rPr>
          <w:rFonts w:ascii="Times New Roman" w:hAnsi="Times New Roman" w:cs="Times New Roman"/>
          <w:color w:val="auto"/>
          <w:sz w:val="26"/>
          <w:szCs w:val="26"/>
        </w:rPr>
        <w:t>)</w:t>
      </w:r>
      <w:r w:rsidR="00AF1924">
        <w:rPr>
          <w:rFonts w:ascii="Times New Roman" w:hAnsi="Times New Roman" w:cs="Times New Roman"/>
          <w:color w:val="auto"/>
          <w:sz w:val="26"/>
          <w:szCs w:val="26"/>
        </w:rPr>
        <w:t xml:space="preserve"> 5 </w:t>
      </w:r>
      <w:r>
        <w:rPr>
          <w:rFonts w:ascii="Times New Roman" w:hAnsi="Times New Roman" w:cs="Times New Roman"/>
          <w:color w:val="auto"/>
          <w:sz w:val="26"/>
          <w:szCs w:val="26"/>
        </w:rPr>
        <w:t>13</w:t>
      </w:r>
      <w:r w:rsidR="00AF192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43</w:t>
      </w:r>
      <w:r w:rsidRPr="0070399A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r w:rsidR="0070399A" w:rsidRPr="0070399A">
        <w:rPr>
          <w:rFonts w:ascii="Times New Roman" w:hAnsi="Times New Roman" w:cs="Times New Roman"/>
          <w:color w:val="1B1B1B"/>
          <w:spacing w:val="1"/>
          <w:sz w:val="26"/>
          <w:szCs w:val="26"/>
          <w:shd w:val="clear" w:color="auto" w:fill="FFFFFF"/>
        </w:rPr>
        <w:t> </w:t>
      </w:r>
      <w:hyperlink r:id="rId4" w:history="1">
        <w:r w:rsidR="0070399A" w:rsidRPr="009E0D90">
          <w:rPr>
            <w:rStyle w:val="a6"/>
            <w:rFonts w:ascii="Times New Roman" w:hAnsi="Times New Roman" w:cs="Times New Roman"/>
            <w:color w:val="auto"/>
            <w:spacing w:val="1"/>
            <w:sz w:val="26"/>
            <w:szCs w:val="26"/>
            <w:u w:val="none"/>
            <w:bdr w:val="none" w:sz="0" w:space="0" w:color="auto" w:frame="1"/>
          </w:rPr>
          <w:t>utz@rossony.vitebsk-region.gov.by</w:t>
        </w:r>
      </w:hyperlink>
      <w:r w:rsidRPr="009E0D90">
        <w:rPr>
          <w:rFonts w:ascii="Times New Roman" w:hAnsi="Times New Roman" w:cs="Times New Roman"/>
          <w:color w:val="auto"/>
          <w:sz w:val="26"/>
          <w:szCs w:val="26"/>
        </w:rPr>
        <w:t xml:space="preserve">) </w:t>
      </w:r>
      <w:r w:rsidRPr="0070399A">
        <w:rPr>
          <w:rFonts w:ascii="Times New Roman" w:hAnsi="Times New Roman" w:cs="Times New Roman"/>
          <w:color w:val="auto"/>
          <w:sz w:val="26"/>
          <w:szCs w:val="26"/>
        </w:rPr>
        <w:t>объявляет</w:t>
      </w:r>
      <w:r w:rsidRPr="00F55A38">
        <w:rPr>
          <w:rFonts w:ascii="Times New Roman" w:hAnsi="Times New Roman" w:cs="Times New Roman"/>
          <w:color w:val="auto"/>
          <w:sz w:val="26"/>
          <w:szCs w:val="26"/>
        </w:rPr>
        <w:t xml:space="preserve"> о проведении </w:t>
      </w:r>
      <w:r w:rsidR="00C129F6">
        <w:rPr>
          <w:rFonts w:ascii="Times New Roman" w:hAnsi="Times New Roman" w:cs="Times New Roman"/>
          <w:color w:val="auto"/>
          <w:sz w:val="26"/>
          <w:szCs w:val="26"/>
        </w:rPr>
        <w:t>с</w:t>
      </w:r>
      <w:r w:rsidR="00AF192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335F5B" w:rsidRPr="00B823DD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C129F6" w:rsidRPr="00B823DD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Pr="00B823DD">
        <w:rPr>
          <w:rStyle w:val="3"/>
          <w:rFonts w:eastAsia="Arial Unicode MS"/>
          <w:color w:val="000000" w:themeColor="text1"/>
          <w:sz w:val="26"/>
          <w:szCs w:val="26"/>
          <w:u w:val="none"/>
        </w:rPr>
        <w:t xml:space="preserve"> февраля 2025 г</w:t>
      </w:r>
      <w:r w:rsidRPr="00B823D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F55A38">
        <w:rPr>
          <w:rFonts w:ascii="Times New Roman" w:hAnsi="Times New Roman" w:cs="Times New Roman"/>
          <w:color w:val="auto"/>
          <w:sz w:val="26"/>
          <w:szCs w:val="26"/>
        </w:rPr>
        <w:t xml:space="preserve">среди негосударственных некоммерческих организаций, зарегистрированных в установленном порядке и осуществляющих деятельность на территории Республики Беларусь, конкурса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субсидий на </w:t>
      </w:r>
      <w:r w:rsidRPr="00B823DD">
        <w:rPr>
          <w:rStyle w:val="21"/>
          <w:rFonts w:eastAsia="Arial Unicode MS"/>
          <w:i w:val="0"/>
          <w:iCs w:val="0"/>
          <w:color w:val="auto"/>
          <w:sz w:val="26"/>
          <w:szCs w:val="26"/>
          <w:u w:val="none"/>
        </w:rPr>
        <w:t>оказание услуг по</w:t>
      </w:r>
      <w:r w:rsidRPr="00F55A38">
        <w:rPr>
          <w:rFonts w:ascii="Times New Roman" w:hAnsi="Times New Roman" w:cs="Times New Roman"/>
          <w:color w:val="auto"/>
          <w:sz w:val="26"/>
          <w:szCs w:val="26"/>
        </w:rPr>
        <w:t>социально-реабилитационному сопровождению</w:t>
      </w:r>
      <w:r w:rsidRPr="009E0D90">
        <w:rPr>
          <w:rStyle w:val="21"/>
          <w:rFonts w:eastAsia="Arial Unicode MS"/>
          <w:color w:val="auto"/>
          <w:sz w:val="26"/>
          <w:szCs w:val="26"/>
          <w:u w:val="none"/>
        </w:rPr>
        <w:t xml:space="preserve">одиноким, одиноко проживающим пожилым гражданам при достижении общеустановленного пенсионного возраста, а также инвалидам </w:t>
      </w:r>
      <w:r w:rsidRPr="009E0D90">
        <w:rPr>
          <w:rStyle w:val="21"/>
          <w:rFonts w:eastAsia="Arial Unicode MS"/>
          <w:color w:val="auto"/>
          <w:sz w:val="26"/>
          <w:szCs w:val="26"/>
          <w:u w:val="none"/>
          <w:lang w:val="en-US"/>
        </w:rPr>
        <w:t>I</w:t>
      </w:r>
      <w:r w:rsidRPr="009E0D90">
        <w:rPr>
          <w:rStyle w:val="21"/>
          <w:rFonts w:eastAsia="Arial Unicode MS"/>
          <w:color w:val="auto"/>
          <w:sz w:val="26"/>
          <w:szCs w:val="26"/>
          <w:u w:val="none"/>
        </w:rPr>
        <w:t xml:space="preserve"> и </w:t>
      </w:r>
      <w:r w:rsidRPr="009E0D90">
        <w:rPr>
          <w:rStyle w:val="21"/>
          <w:rFonts w:eastAsia="Arial Unicode MS"/>
          <w:color w:val="auto"/>
          <w:sz w:val="26"/>
          <w:szCs w:val="26"/>
          <w:u w:val="none"/>
          <w:lang w:val="en-US"/>
        </w:rPr>
        <w:t>II</w:t>
      </w:r>
      <w:r w:rsidRPr="009E0D90">
        <w:rPr>
          <w:rStyle w:val="21"/>
          <w:rFonts w:eastAsia="Arial Unicode MS"/>
          <w:color w:val="auto"/>
          <w:sz w:val="26"/>
          <w:szCs w:val="26"/>
          <w:u w:val="none"/>
        </w:rPr>
        <w:t xml:space="preserve"> группы от 18-ти лет.</w:t>
      </w:r>
    </w:p>
    <w:p w:rsidR="00F55A38" w:rsidRPr="00F55A38" w:rsidRDefault="00F55A38" w:rsidP="00F55A38">
      <w:pPr>
        <w:pStyle w:val="40"/>
        <w:shd w:val="clear" w:color="auto" w:fill="auto"/>
        <w:spacing w:after="0" w:line="240" w:lineRule="auto"/>
        <w:ind w:right="60" w:firstLine="709"/>
        <w:jc w:val="both"/>
        <w:rPr>
          <w:sz w:val="26"/>
          <w:szCs w:val="26"/>
        </w:rPr>
      </w:pPr>
      <w:r w:rsidRPr="00F55A38">
        <w:rPr>
          <w:sz w:val="26"/>
          <w:szCs w:val="26"/>
        </w:rPr>
        <w:t xml:space="preserve">Проведение конкурса, оформление участия в нем и определение победителя конкурса осуществляются в порядке, установленном Положением о порядке проведения конкурса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проектов, утвержденным постановлением Совета Министров Республики Беларусь от 27 декабря 2012 г. № 1219. </w:t>
      </w:r>
    </w:p>
    <w:p w:rsidR="00F55A38" w:rsidRPr="00F55A38" w:rsidRDefault="00F55A38" w:rsidP="00F55A38">
      <w:pPr>
        <w:ind w:firstLine="709"/>
        <w:jc w:val="both"/>
        <w:rPr>
          <w:rFonts w:ascii="Times New Roman" w:hAnsi="Times New Roman" w:cs="Times New Roman"/>
          <w:i/>
          <w:iCs/>
          <w:color w:val="auto"/>
          <w:sz w:val="26"/>
          <w:szCs w:val="26"/>
        </w:rPr>
      </w:pPr>
      <w:r w:rsidRPr="00F55A38">
        <w:rPr>
          <w:rFonts w:ascii="Times New Roman" w:hAnsi="Times New Roman" w:cs="Times New Roman"/>
          <w:color w:val="auto"/>
          <w:sz w:val="26"/>
          <w:szCs w:val="26"/>
        </w:rPr>
        <w:t xml:space="preserve">Договор на выполнение государственного социального заказа, финансируемого путем предоставления негосударственным некоммерческим организациям субсидий на </w:t>
      </w:r>
      <w:r w:rsidRPr="009E0D90">
        <w:rPr>
          <w:rStyle w:val="21"/>
          <w:rFonts w:eastAsia="Arial Unicode MS"/>
          <w:color w:val="auto"/>
          <w:sz w:val="26"/>
          <w:szCs w:val="26"/>
          <w:u w:val="none"/>
        </w:rPr>
        <w:t xml:space="preserve">оказание социальных услуг по </w:t>
      </w:r>
      <w:r w:rsidRPr="009E0D90">
        <w:rPr>
          <w:rFonts w:ascii="Times New Roman" w:hAnsi="Times New Roman" w:cs="Times New Roman"/>
          <w:color w:val="auto"/>
          <w:sz w:val="26"/>
          <w:szCs w:val="26"/>
        </w:rPr>
        <w:t>социально-реабилитационному сопровождению</w:t>
      </w:r>
      <w:r w:rsidRPr="009E0D90">
        <w:rPr>
          <w:rStyle w:val="21"/>
          <w:rFonts w:eastAsia="Arial Unicode MS"/>
          <w:color w:val="auto"/>
          <w:sz w:val="26"/>
          <w:szCs w:val="26"/>
          <w:u w:val="none"/>
        </w:rPr>
        <w:t xml:space="preserve"> одиноким, одиноко проживающим пожилым гражданам при достижении общеустановленного пенсионного возраста, а также инвалидам </w:t>
      </w:r>
      <w:r w:rsidRPr="009E0D90">
        <w:rPr>
          <w:rStyle w:val="21"/>
          <w:rFonts w:eastAsia="Arial Unicode MS"/>
          <w:color w:val="auto"/>
          <w:sz w:val="26"/>
          <w:szCs w:val="26"/>
          <w:u w:val="none"/>
          <w:lang w:val="en-US"/>
        </w:rPr>
        <w:t>I</w:t>
      </w:r>
      <w:r w:rsidRPr="009E0D90">
        <w:rPr>
          <w:rStyle w:val="21"/>
          <w:rFonts w:eastAsia="Arial Unicode MS"/>
          <w:color w:val="auto"/>
          <w:sz w:val="26"/>
          <w:szCs w:val="26"/>
          <w:u w:val="none"/>
        </w:rPr>
        <w:t xml:space="preserve"> и </w:t>
      </w:r>
      <w:r w:rsidRPr="009E0D90">
        <w:rPr>
          <w:rStyle w:val="21"/>
          <w:rFonts w:eastAsia="Arial Unicode MS"/>
          <w:color w:val="auto"/>
          <w:sz w:val="26"/>
          <w:szCs w:val="26"/>
          <w:u w:val="none"/>
          <w:lang w:val="en-US"/>
        </w:rPr>
        <w:t>II</w:t>
      </w:r>
      <w:r w:rsidRPr="009E0D90">
        <w:rPr>
          <w:rStyle w:val="21"/>
          <w:rFonts w:eastAsia="Arial Unicode MS"/>
          <w:color w:val="auto"/>
          <w:sz w:val="26"/>
          <w:szCs w:val="26"/>
          <w:u w:val="none"/>
        </w:rPr>
        <w:t xml:space="preserve"> группы от 18-ти лет</w:t>
      </w:r>
      <w:r w:rsidRPr="00F55A38">
        <w:rPr>
          <w:rFonts w:ascii="Times New Roman" w:hAnsi="Times New Roman" w:cs="Times New Roman"/>
          <w:color w:val="auto"/>
          <w:sz w:val="26"/>
          <w:szCs w:val="26"/>
        </w:rPr>
        <w:t xml:space="preserve">должен быть подписан </w:t>
      </w:r>
      <w:r w:rsidRPr="00F55A38">
        <w:rPr>
          <w:rFonts w:ascii="Times New Roman" w:hAnsi="Times New Roman" w:cs="Times New Roman"/>
          <w:sz w:val="26"/>
          <w:szCs w:val="26"/>
          <w:shd w:val="clear" w:color="auto" w:fill="FFFFFF"/>
        </w:rPr>
        <w:t>в течение трех рабочих дней с даты подведения итогов конкурса.</w:t>
      </w:r>
    </w:p>
    <w:p w:rsidR="00F55A38" w:rsidRPr="00F55A38" w:rsidRDefault="00F55A38" w:rsidP="00F55A38">
      <w:pPr>
        <w:ind w:firstLine="709"/>
        <w:jc w:val="both"/>
        <w:rPr>
          <w:rFonts w:ascii="Times New Roman" w:hAnsi="Times New Roman" w:cs="Times New Roman"/>
          <w:i/>
          <w:color w:val="auto"/>
          <w:sz w:val="26"/>
          <w:szCs w:val="26"/>
        </w:rPr>
      </w:pPr>
      <w:r w:rsidRPr="00F55A38">
        <w:rPr>
          <w:rFonts w:ascii="Times New Roman" w:hAnsi="Times New Roman" w:cs="Times New Roman"/>
          <w:color w:val="auto"/>
          <w:sz w:val="26"/>
          <w:szCs w:val="26"/>
        </w:rPr>
        <w:t>Прием конкурсных предложений осуществляется в запечатанных конвертах на бумажном носителе в соответствии с графиком работы государственного заказчика.</w:t>
      </w:r>
    </w:p>
    <w:p w:rsidR="00F55A38" w:rsidRPr="00AF1924" w:rsidRDefault="00F55A38" w:rsidP="00F55A38">
      <w:pPr>
        <w:pStyle w:val="20"/>
        <w:shd w:val="clear" w:color="auto" w:fill="auto"/>
        <w:spacing w:line="240" w:lineRule="auto"/>
        <w:ind w:firstLine="709"/>
        <w:rPr>
          <w:color w:val="000000" w:themeColor="text1"/>
          <w:sz w:val="26"/>
          <w:szCs w:val="26"/>
        </w:rPr>
      </w:pPr>
      <w:r w:rsidRPr="00AF1924">
        <w:rPr>
          <w:color w:val="000000" w:themeColor="text1"/>
          <w:sz w:val="26"/>
          <w:szCs w:val="26"/>
        </w:rPr>
        <w:t xml:space="preserve">Срок приема конкурсных предложений истекает в 17-00 часов </w:t>
      </w:r>
      <w:r w:rsidR="00C129F6" w:rsidRPr="00AF1924">
        <w:rPr>
          <w:color w:val="000000" w:themeColor="text1"/>
          <w:sz w:val="26"/>
          <w:szCs w:val="26"/>
        </w:rPr>
        <w:t>19 марта</w:t>
      </w:r>
      <w:r w:rsidRPr="00AF1924">
        <w:rPr>
          <w:color w:val="000000" w:themeColor="text1"/>
          <w:sz w:val="26"/>
          <w:szCs w:val="26"/>
        </w:rPr>
        <w:t xml:space="preserve"> 2025 г. </w:t>
      </w:r>
    </w:p>
    <w:p w:rsidR="00F55A38" w:rsidRPr="00AF1924" w:rsidRDefault="00F55A38" w:rsidP="00F55A38">
      <w:pPr>
        <w:pStyle w:val="20"/>
        <w:shd w:val="clear" w:color="auto" w:fill="auto"/>
        <w:tabs>
          <w:tab w:val="left" w:leader="underscore" w:pos="9270"/>
        </w:tabs>
        <w:spacing w:line="240" w:lineRule="auto"/>
        <w:ind w:firstLine="709"/>
        <w:rPr>
          <w:color w:val="000000" w:themeColor="text1"/>
          <w:sz w:val="26"/>
          <w:szCs w:val="26"/>
        </w:rPr>
      </w:pPr>
      <w:r w:rsidRPr="00AF1924">
        <w:rPr>
          <w:color w:val="000000" w:themeColor="text1"/>
          <w:sz w:val="26"/>
          <w:szCs w:val="26"/>
        </w:rPr>
        <w:t>Вскрытие конвертов с конкурсными предложениями состоится 2</w:t>
      </w:r>
      <w:r w:rsidR="00C129F6" w:rsidRPr="00AF1924">
        <w:rPr>
          <w:color w:val="000000" w:themeColor="text1"/>
          <w:sz w:val="26"/>
          <w:szCs w:val="26"/>
        </w:rPr>
        <w:t>0</w:t>
      </w:r>
      <w:r w:rsidR="00AF1924">
        <w:rPr>
          <w:color w:val="000000" w:themeColor="text1"/>
          <w:sz w:val="26"/>
          <w:szCs w:val="26"/>
        </w:rPr>
        <w:t xml:space="preserve"> </w:t>
      </w:r>
      <w:r w:rsidR="00CF19BF" w:rsidRPr="00AF1924">
        <w:rPr>
          <w:color w:val="000000" w:themeColor="text1"/>
          <w:sz w:val="26"/>
          <w:szCs w:val="26"/>
        </w:rPr>
        <w:t>марта</w:t>
      </w:r>
      <w:r w:rsidRPr="00AF1924">
        <w:rPr>
          <w:color w:val="000000" w:themeColor="text1"/>
          <w:sz w:val="26"/>
          <w:szCs w:val="26"/>
        </w:rPr>
        <w:t xml:space="preserve"> 2025 г.                  </w:t>
      </w:r>
      <w:r w:rsidRPr="00AF1924">
        <w:rPr>
          <w:rStyle w:val="30"/>
          <w:color w:val="000000" w:themeColor="text1"/>
          <w:sz w:val="26"/>
          <w:szCs w:val="26"/>
        </w:rPr>
        <w:t xml:space="preserve">в </w:t>
      </w:r>
      <w:r w:rsidRPr="00AF1924">
        <w:rPr>
          <w:rStyle w:val="3"/>
          <w:i w:val="0"/>
          <w:color w:val="000000" w:themeColor="text1"/>
          <w:sz w:val="26"/>
          <w:szCs w:val="26"/>
          <w:u w:val="none"/>
        </w:rPr>
        <w:t>12.</w:t>
      </w:r>
      <w:r w:rsidR="00C129F6" w:rsidRPr="00AF1924">
        <w:rPr>
          <w:rStyle w:val="3"/>
          <w:i w:val="0"/>
          <w:color w:val="000000" w:themeColor="text1"/>
          <w:sz w:val="26"/>
          <w:szCs w:val="26"/>
          <w:u w:val="none"/>
        </w:rPr>
        <w:t>00</w:t>
      </w:r>
      <w:r w:rsidRPr="00AF1924">
        <w:rPr>
          <w:rStyle w:val="3"/>
          <w:i w:val="0"/>
          <w:color w:val="000000" w:themeColor="text1"/>
          <w:sz w:val="26"/>
          <w:szCs w:val="26"/>
          <w:u w:val="none"/>
        </w:rPr>
        <w:t xml:space="preserve"> часов</w:t>
      </w:r>
      <w:r w:rsidR="00AF1924">
        <w:rPr>
          <w:rStyle w:val="3"/>
          <w:i w:val="0"/>
          <w:color w:val="000000" w:themeColor="text1"/>
          <w:sz w:val="26"/>
          <w:szCs w:val="26"/>
          <w:u w:val="none"/>
        </w:rPr>
        <w:t xml:space="preserve"> </w:t>
      </w:r>
      <w:r w:rsidRPr="00AF1924">
        <w:rPr>
          <w:rStyle w:val="30"/>
          <w:color w:val="000000" w:themeColor="text1"/>
          <w:sz w:val="26"/>
          <w:szCs w:val="26"/>
        </w:rPr>
        <w:t>по адресу</w:t>
      </w:r>
      <w:r w:rsidRPr="00AF1924">
        <w:rPr>
          <w:rStyle w:val="30"/>
          <w:color w:val="000000" w:themeColor="text1"/>
          <w:sz w:val="26"/>
          <w:szCs w:val="26"/>
          <w:lang w:val="be-BY"/>
        </w:rPr>
        <w:t xml:space="preserve">: </w:t>
      </w:r>
      <w:r w:rsidR="0070399A" w:rsidRPr="00AF1924">
        <w:rPr>
          <w:rStyle w:val="3"/>
          <w:i w:val="0"/>
          <w:color w:val="000000" w:themeColor="text1"/>
          <w:sz w:val="26"/>
          <w:szCs w:val="26"/>
          <w:u w:val="none"/>
        </w:rPr>
        <w:t>Россонский</w:t>
      </w:r>
      <w:r w:rsidRPr="00AF1924">
        <w:rPr>
          <w:rStyle w:val="3"/>
          <w:i w:val="0"/>
          <w:color w:val="000000" w:themeColor="text1"/>
          <w:sz w:val="26"/>
          <w:szCs w:val="26"/>
          <w:u w:val="none"/>
          <w:lang w:val="be-BY"/>
        </w:rPr>
        <w:t xml:space="preserve"> районный исполнительный комитет</w:t>
      </w:r>
      <w:r w:rsidRPr="00AF1924">
        <w:rPr>
          <w:rStyle w:val="3"/>
          <w:i w:val="0"/>
          <w:color w:val="000000" w:themeColor="text1"/>
          <w:sz w:val="26"/>
          <w:szCs w:val="26"/>
          <w:u w:val="none"/>
        </w:rPr>
        <w:t>,</w:t>
      </w:r>
      <w:r w:rsidR="00AF1924">
        <w:rPr>
          <w:rStyle w:val="3"/>
          <w:i w:val="0"/>
          <w:color w:val="000000" w:themeColor="text1"/>
          <w:sz w:val="26"/>
          <w:szCs w:val="26"/>
          <w:u w:val="none"/>
        </w:rPr>
        <w:t xml:space="preserve"> </w:t>
      </w:r>
      <w:r w:rsidRPr="00AF1924">
        <w:rPr>
          <w:rStyle w:val="30"/>
          <w:color w:val="000000" w:themeColor="text1"/>
          <w:sz w:val="26"/>
          <w:szCs w:val="26"/>
        </w:rPr>
        <w:t>г.</w:t>
      </w:r>
      <w:r w:rsidR="0070399A" w:rsidRPr="00AF1924">
        <w:rPr>
          <w:rStyle w:val="30"/>
          <w:color w:val="000000" w:themeColor="text1"/>
          <w:sz w:val="26"/>
          <w:szCs w:val="26"/>
        </w:rPr>
        <w:t>п.</w:t>
      </w:r>
      <w:r w:rsidRPr="00AF1924">
        <w:rPr>
          <w:rStyle w:val="30"/>
          <w:color w:val="000000" w:themeColor="text1"/>
          <w:sz w:val="26"/>
          <w:szCs w:val="26"/>
        </w:rPr>
        <w:t> </w:t>
      </w:r>
      <w:proofErr w:type="gramStart"/>
      <w:r w:rsidR="0070399A" w:rsidRPr="00AF1924">
        <w:rPr>
          <w:rStyle w:val="30"/>
          <w:color w:val="000000" w:themeColor="text1"/>
          <w:sz w:val="26"/>
          <w:szCs w:val="26"/>
        </w:rPr>
        <w:t>Россоны,</w:t>
      </w:r>
      <w:r w:rsidRPr="00AF1924">
        <w:rPr>
          <w:rStyle w:val="30"/>
          <w:color w:val="000000" w:themeColor="text1"/>
          <w:sz w:val="26"/>
          <w:szCs w:val="26"/>
        </w:rPr>
        <w:t xml:space="preserve">   </w:t>
      </w:r>
      <w:proofErr w:type="gramEnd"/>
      <w:r w:rsidRPr="00AF1924">
        <w:rPr>
          <w:rStyle w:val="30"/>
          <w:color w:val="000000" w:themeColor="text1"/>
          <w:sz w:val="26"/>
          <w:szCs w:val="26"/>
        </w:rPr>
        <w:t xml:space="preserve">                       ул. </w:t>
      </w:r>
      <w:r w:rsidR="0070399A" w:rsidRPr="00AF1924">
        <w:rPr>
          <w:rStyle w:val="3"/>
          <w:i w:val="0"/>
          <w:color w:val="000000" w:themeColor="text1"/>
          <w:sz w:val="26"/>
          <w:szCs w:val="26"/>
          <w:u w:val="none"/>
        </w:rPr>
        <w:t>Советская</w:t>
      </w:r>
      <w:r w:rsidRPr="00AF1924">
        <w:rPr>
          <w:rStyle w:val="3"/>
          <w:i w:val="0"/>
          <w:color w:val="000000" w:themeColor="text1"/>
          <w:sz w:val="26"/>
          <w:szCs w:val="26"/>
          <w:u w:val="none"/>
        </w:rPr>
        <w:t xml:space="preserve">, д. </w:t>
      </w:r>
      <w:r w:rsidR="0070399A" w:rsidRPr="00AF1924">
        <w:rPr>
          <w:rStyle w:val="3"/>
          <w:i w:val="0"/>
          <w:color w:val="000000" w:themeColor="text1"/>
          <w:sz w:val="26"/>
          <w:szCs w:val="26"/>
          <w:u w:val="none"/>
        </w:rPr>
        <w:t>4</w:t>
      </w:r>
      <w:r w:rsidRPr="00AF1924">
        <w:rPr>
          <w:rStyle w:val="3"/>
          <w:i w:val="0"/>
          <w:color w:val="000000" w:themeColor="text1"/>
          <w:sz w:val="26"/>
          <w:szCs w:val="26"/>
          <w:u w:val="none"/>
        </w:rPr>
        <w:t>.</w:t>
      </w:r>
    </w:p>
    <w:p w:rsidR="00F55A38" w:rsidRPr="00F55A38" w:rsidRDefault="00F55A38" w:rsidP="00F55A38">
      <w:pPr>
        <w:pStyle w:val="40"/>
        <w:shd w:val="clear" w:color="auto" w:fill="auto"/>
        <w:spacing w:after="0" w:line="200" w:lineRule="exact"/>
        <w:ind w:left="400"/>
        <w:jc w:val="both"/>
        <w:rPr>
          <w:sz w:val="26"/>
          <w:szCs w:val="26"/>
        </w:rPr>
      </w:pPr>
    </w:p>
    <w:p w:rsidR="00F55A38" w:rsidRPr="00F55A38" w:rsidRDefault="00F55A38" w:rsidP="00F55A38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F55A38" w:rsidRPr="00F55A38" w:rsidRDefault="00F55A38" w:rsidP="00F55A38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F55A38" w:rsidRPr="00F55A38" w:rsidRDefault="00F55A38" w:rsidP="00C129F6">
      <w:pPr>
        <w:jc w:val="center"/>
        <w:rPr>
          <w:rFonts w:ascii="Times New Roman" w:hAnsi="Times New Roman" w:cs="Times New Roman"/>
          <w:i/>
          <w:color w:val="auto"/>
          <w:sz w:val="26"/>
          <w:szCs w:val="26"/>
        </w:rPr>
      </w:pPr>
      <w:r w:rsidRPr="00F55A38">
        <w:rPr>
          <w:rFonts w:ascii="Times New Roman" w:hAnsi="Times New Roman" w:cs="Times New Roman"/>
          <w:color w:val="auto"/>
          <w:sz w:val="26"/>
          <w:szCs w:val="26"/>
        </w:rPr>
        <w:t>Задание</w:t>
      </w:r>
    </w:p>
    <w:p w:rsidR="00F55A38" w:rsidRPr="00F55A38" w:rsidRDefault="00F55A38" w:rsidP="00C129F6">
      <w:pPr>
        <w:pStyle w:val="20"/>
        <w:shd w:val="clear" w:color="auto" w:fill="auto"/>
        <w:ind w:right="60"/>
        <w:jc w:val="center"/>
        <w:rPr>
          <w:sz w:val="26"/>
          <w:szCs w:val="26"/>
        </w:rPr>
      </w:pPr>
      <w:r w:rsidRPr="00F55A38">
        <w:rPr>
          <w:sz w:val="26"/>
          <w:szCs w:val="26"/>
        </w:rPr>
        <w:t>на оказание услуг по социально-реабилитационному сопровождению</w:t>
      </w:r>
    </w:p>
    <w:p w:rsidR="00F55A38" w:rsidRPr="00F55A38" w:rsidRDefault="00F55A38" w:rsidP="00C129F6">
      <w:pPr>
        <w:pStyle w:val="20"/>
        <w:shd w:val="clear" w:color="auto" w:fill="auto"/>
        <w:ind w:right="60"/>
        <w:jc w:val="center"/>
        <w:rPr>
          <w:i/>
          <w:sz w:val="26"/>
          <w:szCs w:val="26"/>
        </w:rPr>
      </w:pPr>
      <w:r w:rsidRPr="00F55A38">
        <w:rPr>
          <w:sz w:val="26"/>
          <w:szCs w:val="26"/>
        </w:rPr>
        <w:t>посредством государственного социального заказа</w:t>
      </w:r>
    </w:p>
    <w:p w:rsidR="00F55A38" w:rsidRPr="00F55A38" w:rsidRDefault="00F55A38" w:rsidP="00F55A38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F55A38" w:rsidRPr="009E0D90" w:rsidRDefault="00F55A38" w:rsidP="00F55A38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55A38">
        <w:rPr>
          <w:rFonts w:ascii="Times New Roman" w:hAnsi="Times New Roman" w:cs="Times New Roman"/>
          <w:color w:val="auto"/>
          <w:sz w:val="26"/>
          <w:szCs w:val="26"/>
        </w:rPr>
        <w:t xml:space="preserve">1. Наименование социальных услуг:  </w:t>
      </w:r>
      <w:r w:rsidRPr="009E0D90">
        <w:rPr>
          <w:rStyle w:val="31"/>
          <w:rFonts w:eastAsia="Arial Unicode MS"/>
          <w:color w:val="auto"/>
          <w:sz w:val="26"/>
          <w:szCs w:val="26"/>
          <w:u w:val="none"/>
        </w:rPr>
        <w:t>оказание услуг по социально-реабилитационному сопровождению</w:t>
      </w:r>
      <w:r w:rsidRPr="009E0D90">
        <w:rPr>
          <w:rStyle w:val="21"/>
          <w:rFonts w:eastAsia="Arial Unicode MS"/>
          <w:color w:val="auto"/>
          <w:sz w:val="26"/>
          <w:szCs w:val="26"/>
          <w:u w:val="none"/>
        </w:rPr>
        <w:t xml:space="preserve"> одиноким, одиноко проживающим пожилым гражданам при достижении общеустановленного пенсионного возраста, а также инвалидам </w:t>
      </w:r>
      <w:r w:rsidRPr="009E0D90">
        <w:rPr>
          <w:rStyle w:val="21"/>
          <w:rFonts w:eastAsia="Arial Unicode MS"/>
          <w:color w:val="auto"/>
          <w:sz w:val="26"/>
          <w:szCs w:val="26"/>
          <w:u w:val="none"/>
          <w:lang w:val="en-US"/>
        </w:rPr>
        <w:t>I</w:t>
      </w:r>
      <w:r w:rsidRPr="009E0D90">
        <w:rPr>
          <w:rStyle w:val="21"/>
          <w:rFonts w:eastAsia="Arial Unicode MS"/>
          <w:color w:val="auto"/>
          <w:sz w:val="26"/>
          <w:szCs w:val="26"/>
          <w:u w:val="none"/>
        </w:rPr>
        <w:t xml:space="preserve"> и </w:t>
      </w:r>
      <w:r w:rsidRPr="009E0D90">
        <w:rPr>
          <w:rStyle w:val="21"/>
          <w:rFonts w:eastAsia="Arial Unicode MS"/>
          <w:color w:val="auto"/>
          <w:sz w:val="26"/>
          <w:szCs w:val="26"/>
          <w:u w:val="none"/>
          <w:lang w:val="en-US"/>
        </w:rPr>
        <w:t>II</w:t>
      </w:r>
      <w:r w:rsidRPr="009E0D90">
        <w:rPr>
          <w:rStyle w:val="21"/>
          <w:rFonts w:eastAsia="Arial Unicode MS"/>
          <w:color w:val="auto"/>
          <w:sz w:val="26"/>
          <w:szCs w:val="26"/>
          <w:u w:val="none"/>
        </w:rPr>
        <w:t xml:space="preserve"> группы от 18-ти лет.</w:t>
      </w:r>
    </w:p>
    <w:p w:rsidR="00F55A38" w:rsidRPr="00F55A38" w:rsidRDefault="00F55A38" w:rsidP="00F55A38">
      <w:pPr>
        <w:tabs>
          <w:tab w:val="left" w:pos="289"/>
          <w:tab w:val="left" w:leader="underscore" w:pos="8520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55A38">
        <w:rPr>
          <w:rFonts w:ascii="Times New Roman" w:hAnsi="Times New Roman" w:cs="Times New Roman"/>
          <w:color w:val="auto"/>
          <w:sz w:val="26"/>
          <w:szCs w:val="26"/>
        </w:rPr>
        <w:t>2. Трудная жизненная ситуация человека, на решение которой направлено оказание социальных услуг.</w:t>
      </w:r>
    </w:p>
    <w:p w:rsidR="00F55A38" w:rsidRPr="00F55A38" w:rsidRDefault="00F55A38" w:rsidP="00F55A38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55A38"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По состоянию на 1 января 2025 г. в </w:t>
      </w:r>
      <w:r w:rsidR="0070399A">
        <w:rPr>
          <w:rFonts w:ascii="Times New Roman" w:hAnsi="Times New Roman" w:cs="Times New Roman"/>
          <w:color w:val="auto"/>
          <w:sz w:val="26"/>
          <w:szCs w:val="26"/>
        </w:rPr>
        <w:t>Россонском</w:t>
      </w:r>
      <w:r w:rsidRPr="00F55A38">
        <w:rPr>
          <w:rFonts w:ascii="Times New Roman" w:hAnsi="Times New Roman" w:cs="Times New Roman"/>
          <w:color w:val="auto"/>
          <w:sz w:val="26"/>
          <w:szCs w:val="26"/>
        </w:rPr>
        <w:t xml:space="preserve"> районе согласно банку данных государственного учреждения «Территориальный центр социального обслуживания </w:t>
      </w:r>
      <w:r w:rsidR="0070399A">
        <w:rPr>
          <w:rFonts w:ascii="Times New Roman" w:hAnsi="Times New Roman" w:cs="Times New Roman"/>
          <w:color w:val="auto"/>
          <w:sz w:val="26"/>
          <w:szCs w:val="26"/>
        </w:rPr>
        <w:t>Россонскогорайона» (далее – ТЦСОН) проживает</w:t>
      </w:r>
      <w:r w:rsidR="003D028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70399A">
        <w:rPr>
          <w:rFonts w:ascii="Times New Roman" w:hAnsi="Times New Roman" w:cs="Times New Roman"/>
          <w:color w:val="auto"/>
          <w:sz w:val="26"/>
          <w:szCs w:val="26"/>
        </w:rPr>
        <w:t>301</w:t>
      </w:r>
      <w:r w:rsidRPr="00F55A38">
        <w:rPr>
          <w:rFonts w:ascii="Times New Roman" w:hAnsi="Times New Roman" w:cs="Times New Roman"/>
          <w:color w:val="auto"/>
          <w:sz w:val="26"/>
          <w:szCs w:val="26"/>
        </w:rPr>
        <w:t xml:space="preserve"> одиноки</w:t>
      </w:r>
      <w:r w:rsidR="0070399A">
        <w:rPr>
          <w:rFonts w:ascii="Times New Roman" w:hAnsi="Times New Roman" w:cs="Times New Roman"/>
          <w:color w:val="auto"/>
          <w:sz w:val="26"/>
          <w:szCs w:val="26"/>
        </w:rPr>
        <w:t>х</w:t>
      </w:r>
      <w:r w:rsidRPr="00F55A38">
        <w:rPr>
          <w:rFonts w:ascii="Times New Roman" w:hAnsi="Times New Roman" w:cs="Times New Roman"/>
          <w:color w:val="auto"/>
          <w:sz w:val="26"/>
          <w:szCs w:val="26"/>
        </w:rPr>
        <w:t xml:space="preserve"> пожилых граждан,              </w:t>
      </w:r>
      <w:r w:rsidR="003174E2">
        <w:rPr>
          <w:rFonts w:ascii="Times New Roman" w:hAnsi="Times New Roman" w:cs="Times New Roman"/>
          <w:color w:val="auto"/>
          <w:sz w:val="26"/>
          <w:szCs w:val="26"/>
        </w:rPr>
        <w:t>2</w:t>
      </w:r>
      <w:r w:rsidR="00AF192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3174E2">
        <w:rPr>
          <w:rFonts w:ascii="Times New Roman" w:hAnsi="Times New Roman" w:cs="Times New Roman"/>
          <w:color w:val="auto"/>
          <w:sz w:val="26"/>
          <w:szCs w:val="26"/>
        </w:rPr>
        <w:t>133</w:t>
      </w:r>
      <w:r w:rsidRPr="00F55A38">
        <w:rPr>
          <w:rFonts w:ascii="Times New Roman" w:hAnsi="Times New Roman" w:cs="Times New Roman"/>
          <w:color w:val="auto"/>
          <w:sz w:val="26"/>
          <w:szCs w:val="26"/>
        </w:rPr>
        <w:t xml:space="preserve"> одиноко проживающих пожилых граждан, </w:t>
      </w:r>
      <w:r w:rsidR="003174E2">
        <w:rPr>
          <w:rFonts w:ascii="Times New Roman" w:hAnsi="Times New Roman" w:cs="Times New Roman"/>
          <w:color w:val="auto"/>
          <w:sz w:val="26"/>
          <w:szCs w:val="26"/>
        </w:rPr>
        <w:t>525</w:t>
      </w:r>
      <w:r w:rsidRPr="00F55A38">
        <w:rPr>
          <w:rFonts w:ascii="Times New Roman" w:hAnsi="Times New Roman" w:cs="Times New Roman"/>
          <w:color w:val="auto"/>
          <w:sz w:val="26"/>
          <w:szCs w:val="26"/>
        </w:rPr>
        <w:t xml:space="preserve"> инвалидов, из которых – </w:t>
      </w:r>
      <w:r w:rsidR="003174E2">
        <w:rPr>
          <w:rFonts w:ascii="Times New Roman" w:hAnsi="Times New Roman" w:cs="Times New Roman"/>
          <w:color w:val="auto"/>
          <w:sz w:val="26"/>
          <w:szCs w:val="26"/>
        </w:rPr>
        <w:t>292</w:t>
      </w:r>
      <w:r w:rsidRPr="00F55A38">
        <w:rPr>
          <w:rFonts w:ascii="Times New Roman" w:hAnsi="Times New Roman" w:cs="Times New Roman"/>
          <w:color w:val="auto"/>
          <w:sz w:val="26"/>
          <w:szCs w:val="26"/>
        </w:rPr>
        <w:t xml:space="preserve"> -  инвалиды </w:t>
      </w:r>
      <w:r w:rsidRPr="009E0D90">
        <w:rPr>
          <w:rStyle w:val="31"/>
          <w:rFonts w:eastAsia="Arial Unicode MS"/>
          <w:color w:val="auto"/>
          <w:sz w:val="26"/>
          <w:szCs w:val="26"/>
          <w:u w:val="none"/>
        </w:rPr>
        <w:t>I и II группы</w:t>
      </w:r>
      <w:r w:rsidRPr="00F55A38">
        <w:rPr>
          <w:rFonts w:ascii="Times New Roman" w:hAnsi="Times New Roman" w:cs="Times New Roman"/>
          <w:color w:val="auto"/>
          <w:sz w:val="26"/>
          <w:szCs w:val="26"/>
        </w:rPr>
        <w:t>. Практически все лица, относящиеся к названной выше социально уязвимой категории, нуждаются в постоянном оказании услуг по социально-реабилитационному сопровождению. Данный вид услуг является актуальным для граждан, имеющих одно или несколько ограничений жизнедеятельности, т.к. необходим для поддержания способности жить и является единственной возможностью продлить проживание в естественных домашних условиях.</w:t>
      </w:r>
    </w:p>
    <w:p w:rsidR="00F55A38" w:rsidRPr="00F55A38" w:rsidRDefault="00F55A38" w:rsidP="00F55A38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55A38">
        <w:rPr>
          <w:rFonts w:ascii="Times New Roman" w:hAnsi="Times New Roman" w:cs="Times New Roman"/>
          <w:color w:val="auto"/>
          <w:sz w:val="26"/>
          <w:szCs w:val="26"/>
        </w:rPr>
        <w:t xml:space="preserve">Таким образом, можно сделать вывод о востребованности и актуальности данных услуг, необходимости их внедрения и реализации на территории </w:t>
      </w:r>
      <w:r w:rsidR="003174E2">
        <w:rPr>
          <w:rFonts w:ascii="Times New Roman" w:hAnsi="Times New Roman" w:cs="Times New Roman"/>
          <w:color w:val="auto"/>
          <w:sz w:val="26"/>
          <w:szCs w:val="26"/>
        </w:rPr>
        <w:t>Россонского</w:t>
      </w:r>
      <w:r w:rsidRPr="00F55A38">
        <w:rPr>
          <w:rFonts w:ascii="Times New Roman" w:hAnsi="Times New Roman" w:cs="Times New Roman"/>
          <w:color w:val="auto"/>
          <w:sz w:val="26"/>
          <w:szCs w:val="26"/>
        </w:rPr>
        <w:t xml:space="preserve"> района.  </w:t>
      </w:r>
      <w:r w:rsidR="009E0D90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Pr="00F55A38">
        <w:rPr>
          <w:rFonts w:ascii="Times New Roman" w:hAnsi="Times New Roman" w:cs="Times New Roman"/>
          <w:color w:val="auto"/>
          <w:sz w:val="26"/>
          <w:szCs w:val="26"/>
        </w:rPr>
        <w:t xml:space="preserve">бследование пожилых граждан и инвалидов специалистами ТЦСОН, обращения за помощью в ТЦСОН показывает, что ежегодно количество категории граждан, нуждающихся в оказании социально </w:t>
      </w:r>
      <w:r w:rsidR="003D0283">
        <w:rPr>
          <w:rFonts w:ascii="Times New Roman" w:hAnsi="Times New Roman" w:cs="Times New Roman"/>
          <w:color w:val="auto"/>
          <w:sz w:val="26"/>
          <w:szCs w:val="26"/>
        </w:rPr>
        <w:t>–</w:t>
      </w:r>
      <w:r w:rsidRPr="00F55A38">
        <w:rPr>
          <w:rFonts w:ascii="Times New Roman" w:hAnsi="Times New Roman" w:cs="Times New Roman"/>
          <w:color w:val="auto"/>
          <w:sz w:val="26"/>
          <w:szCs w:val="26"/>
        </w:rPr>
        <w:t xml:space="preserve"> оздоровительной и реабилитационной помощи на дому растет: рост потребности ежегодно составляет не менее </w:t>
      </w:r>
      <w:r w:rsidR="003174E2">
        <w:rPr>
          <w:rFonts w:ascii="Times New Roman" w:hAnsi="Times New Roman" w:cs="Times New Roman"/>
          <w:color w:val="auto"/>
          <w:sz w:val="26"/>
          <w:szCs w:val="26"/>
        </w:rPr>
        <w:t>5</w:t>
      </w:r>
      <w:r w:rsidRPr="00F55A38">
        <w:rPr>
          <w:rFonts w:ascii="Times New Roman" w:hAnsi="Times New Roman" w:cs="Times New Roman"/>
          <w:color w:val="auto"/>
          <w:sz w:val="26"/>
          <w:szCs w:val="26"/>
        </w:rPr>
        <w:t>-ти % к каждому из предыдущих годов. Одинокие, одиноко проживающие пожилые граждане при достижении общеустановленного пенсионного возраста, а также инвалиды I и II группы, оказавшись один на один со своими ограничениями здоровья, находятся в трудной жизненной ситуации: как правило, остро ощущают свое одиночество, социальную изолированность от общества в силу физических ограничений здоровья, имеют комплекс социальных и психологических проблем, а инвалиды I и II группы, имеющие показания к трудоустройству (имеется ввиду граждане трудоспособного возраста) испытывают огромные трудности с поисками работы, поскольку не могут конкурировать со здоровыми гражданами. Именно поэтому одинокие, одиноко проживающие пожилые граждане при достижении общеустановленного пенсионного возраста, а также инвалиды I и II группы не в состоянии разрешить свои трудности самостоятельно, и им необходима комплексная помощь.</w:t>
      </w:r>
      <w:r w:rsidRPr="00F55A38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F55A38">
        <w:rPr>
          <w:rFonts w:ascii="Times New Roman" w:hAnsi="Times New Roman" w:cs="Times New Roman"/>
          <w:color w:val="auto"/>
          <w:sz w:val="26"/>
          <w:szCs w:val="26"/>
        </w:rPr>
        <w:tab/>
      </w:r>
    </w:p>
    <w:p w:rsidR="00F55A38" w:rsidRPr="00F55A38" w:rsidRDefault="00F55A38" w:rsidP="00F55A38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E0D90">
        <w:rPr>
          <w:rStyle w:val="22"/>
          <w:rFonts w:eastAsia="Arial Unicode MS"/>
          <w:color w:val="auto"/>
          <w:sz w:val="26"/>
          <w:szCs w:val="26"/>
          <w:u w:val="none"/>
        </w:rPr>
        <w:t xml:space="preserve">Для вышеуказанной категории граждан необходимо оказывать социальную поддержку в соответствии с одним из направлений социальной политики Республики Беларусь по созданию четкой системы защиты и поддержки пожилых людей и инвалидов. Оказание услуг социальной помощи на дому вышеуказанной категории граждан </w:t>
      </w:r>
      <w:r w:rsidRPr="00F55A38">
        <w:rPr>
          <w:rFonts w:ascii="Times New Roman" w:hAnsi="Times New Roman" w:cs="Times New Roman"/>
          <w:color w:val="auto"/>
          <w:sz w:val="26"/>
          <w:szCs w:val="26"/>
        </w:rPr>
        <w:t>позволит внести вклад в выполнение задач Государственной программы «Социальная защи</w:t>
      </w:r>
      <w:r w:rsidR="003174E2">
        <w:rPr>
          <w:rFonts w:ascii="Times New Roman" w:hAnsi="Times New Roman" w:cs="Times New Roman"/>
          <w:color w:val="auto"/>
          <w:sz w:val="26"/>
          <w:szCs w:val="26"/>
        </w:rPr>
        <w:t>та»</w:t>
      </w:r>
      <w:r w:rsidRPr="00F55A38">
        <w:rPr>
          <w:rFonts w:ascii="Times New Roman" w:hAnsi="Times New Roman" w:cs="Times New Roman"/>
          <w:color w:val="auto"/>
          <w:sz w:val="26"/>
          <w:szCs w:val="26"/>
        </w:rPr>
        <w:t xml:space="preserve"> на 2021–2025 годы</w:t>
      </w:r>
      <w:r w:rsidR="009E0D90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F55A38" w:rsidRPr="00F55A38" w:rsidRDefault="00F55A38" w:rsidP="00F55A38">
      <w:pPr>
        <w:tabs>
          <w:tab w:val="left" w:pos="218"/>
        </w:tabs>
        <w:spacing w:line="274" w:lineRule="exact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55A38">
        <w:rPr>
          <w:rFonts w:ascii="Times New Roman" w:hAnsi="Times New Roman" w:cs="Times New Roman"/>
          <w:color w:val="auto"/>
          <w:sz w:val="26"/>
          <w:szCs w:val="26"/>
        </w:rPr>
        <w:t>Также будет обеспечена поддержка организаций, осуществляющих социальную защиту населения, оказывающих социальную помощь малообеспеченным гражданам, гражданам, нуждающимся в поддержке государства, лицам, которые в силу своих физических особенностей, особенностей психофизического развития и иных обстоятельств не могут самостоятельно реализовать свои права и законные интересы.</w:t>
      </w:r>
    </w:p>
    <w:p w:rsidR="00F55A38" w:rsidRPr="00F55A38" w:rsidRDefault="00F55A38" w:rsidP="00F55A38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55A38">
        <w:rPr>
          <w:rFonts w:ascii="Times New Roman" w:hAnsi="Times New Roman" w:cs="Times New Roman"/>
          <w:color w:val="auto"/>
          <w:sz w:val="26"/>
          <w:szCs w:val="26"/>
        </w:rPr>
        <w:t>3. Информация о получателях услуг по социально-реабилитационному сопровождению:</w:t>
      </w:r>
    </w:p>
    <w:p w:rsidR="00F55A38" w:rsidRPr="00F55A38" w:rsidRDefault="00F55A38" w:rsidP="00F55A38">
      <w:pPr>
        <w:tabs>
          <w:tab w:val="left" w:pos="482"/>
        </w:tabs>
        <w:spacing w:line="274" w:lineRule="exact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55A38">
        <w:rPr>
          <w:rFonts w:ascii="Times New Roman" w:hAnsi="Times New Roman" w:cs="Times New Roman"/>
          <w:color w:val="auto"/>
          <w:sz w:val="26"/>
          <w:szCs w:val="26"/>
        </w:rPr>
        <w:t>3.1. социально-демографическая характеристика:</w:t>
      </w:r>
    </w:p>
    <w:p w:rsidR="00F55A38" w:rsidRPr="00F55A38" w:rsidRDefault="00F55A38" w:rsidP="00F55A38">
      <w:pPr>
        <w:tabs>
          <w:tab w:val="left" w:leader="underscore" w:pos="7574"/>
          <w:tab w:val="left" w:leader="underscore" w:pos="7819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E0D90">
        <w:rPr>
          <w:rStyle w:val="22"/>
          <w:rFonts w:eastAsia="Arial Unicode MS"/>
          <w:color w:val="auto"/>
          <w:sz w:val="26"/>
          <w:szCs w:val="26"/>
          <w:u w:val="none"/>
        </w:rPr>
        <w:t xml:space="preserve">возрастная группа: </w:t>
      </w:r>
      <w:r w:rsidRPr="00F55A38">
        <w:rPr>
          <w:rFonts w:ascii="Times New Roman" w:hAnsi="Times New Roman" w:cs="Times New Roman"/>
          <w:color w:val="auto"/>
          <w:sz w:val="26"/>
          <w:szCs w:val="26"/>
        </w:rPr>
        <w:t>одинокие, одиноко проживающие пожилые граждане при достижении общеустановленного пенсионного возраста, а также инвалиды I и II группы от 18-ти лет с заболеваниями (травмами), приведшими к ограничению способности к самообслуживанию и (или) самостоятельному передвижению, и (или) ориентации, такими как деменция, последствия инсультов, инфарктов;</w:t>
      </w:r>
    </w:p>
    <w:p w:rsidR="00F55A38" w:rsidRPr="009E0D90" w:rsidRDefault="00F55A38" w:rsidP="00F55A38">
      <w:pPr>
        <w:tabs>
          <w:tab w:val="left" w:leader="underscore" w:pos="7411"/>
        </w:tabs>
        <w:ind w:firstLine="709"/>
        <w:jc w:val="both"/>
        <w:rPr>
          <w:rFonts w:ascii="Times New Roman" w:hAnsi="Times New Roman" w:cs="Times New Roman"/>
          <w:i/>
          <w:color w:val="auto"/>
          <w:sz w:val="26"/>
          <w:szCs w:val="26"/>
        </w:rPr>
      </w:pPr>
      <w:r w:rsidRPr="009E0D90">
        <w:rPr>
          <w:rStyle w:val="22"/>
          <w:rFonts w:eastAsia="Arial Unicode MS"/>
          <w:color w:val="auto"/>
          <w:sz w:val="26"/>
          <w:szCs w:val="26"/>
          <w:u w:val="none"/>
        </w:rPr>
        <w:t xml:space="preserve">социальный статус: </w:t>
      </w:r>
      <w:r w:rsidRPr="009E0D90">
        <w:rPr>
          <w:rFonts w:ascii="Times New Roman" w:hAnsi="Times New Roman" w:cs="Times New Roman"/>
          <w:color w:val="auto"/>
          <w:sz w:val="26"/>
          <w:szCs w:val="26"/>
        </w:rPr>
        <w:t>пенсионер, инвалид</w:t>
      </w:r>
      <w:r w:rsidRPr="009E0D90">
        <w:rPr>
          <w:rStyle w:val="22"/>
          <w:rFonts w:eastAsia="Arial Unicode MS"/>
          <w:color w:val="auto"/>
          <w:sz w:val="26"/>
          <w:szCs w:val="26"/>
          <w:u w:val="none"/>
        </w:rPr>
        <w:t>;</w:t>
      </w:r>
    </w:p>
    <w:p w:rsidR="00F55A38" w:rsidRPr="009E0D90" w:rsidRDefault="00F55A38" w:rsidP="00F55A38">
      <w:pPr>
        <w:pStyle w:val="a4"/>
        <w:shd w:val="clear" w:color="auto" w:fill="auto"/>
        <w:tabs>
          <w:tab w:val="left" w:leader="underscore" w:pos="8851"/>
        </w:tabs>
        <w:spacing w:before="0"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9E0D90">
        <w:rPr>
          <w:rFonts w:ascii="Times New Roman" w:hAnsi="Times New Roman" w:cs="Times New Roman"/>
          <w:i/>
          <w:sz w:val="26"/>
          <w:szCs w:val="26"/>
        </w:rPr>
        <w:t>семейное положение:</w:t>
      </w:r>
      <w:r w:rsidRPr="009E0D90">
        <w:rPr>
          <w:rStyle w:val="a5"/>
          <w:rFonts w:ascii="Times New Roman" w:hAnsi="Times New Roman" w:cs="Times New Roman"/>
          <w:sz w:val="26"/>
          <w:szCs w:val="26"/>
          <w:u w:val="none"/>
        </w:rPr>
        <w:t xml:space="preserve">одинокие, одиноко проживающие пожилые граждане при достижении общеустановленного пенсионного возраста, а также инвалиды I и II </w:t>
      </w:r>
      <w:r w:rsidRPr="009E0D90">
        <w:rPr>
          <w:rStyle w:val="a5"/>
          <w:rFonts w:ascii="Times New Roman" w:hAnsi="Times New Roman" w:cs="Times New Roman"/>
          <w:sz w:val="26"/>
          <w:szCs w:val="26"/>
          <w:u w:val="none"/>
        </w:rPr>
        <w:lastRenderedPageBreak/>
        <w:t>группы от 18-ти лет</w:t>
      </w:r>
      <w:r w:rsidRPr="009E0D90">
        <w:rPr>
          <w:rFonts w:ascii="Times New Roman" w:hAnsi="Times New Roman" w:cs="Times New Roman"/>
          <w:sz w:val="26"/>
          <w:szCs w:val="26"/>
        </w:rPr>
        <w:t>;</w:t>
      </w:r>
    </w:p>
    <w:p w:rsidR="00F55A38" w:rsidRPr="00B823DD" w:rsidRDefault="00F55A38" w:rsidP="00F55A38">
      <w:pPr>
        <w:pStyle w:val="a4"/>
        <w:shd w:val="clear" w:color="auto" w:fill="auto"/>
        <w:tabs>
          <w:tab w:val="left" w:leader="underscore" w:pos="8851"/>
        </w:tabs>
        <w:spacing w:before="0"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F55A38">
        <w:rPr>
          <w:rFonts w:ascii="Times New Roman" w:hAnsi="Times New Roman" w:cs="Times New Roman"/>
          <w:i/>
          <w:sz w:val="26"/>
          <w:szCs w:val="26"/>
        </w:rPr>
        <w:t xml:space="preserve">другое: </w:t>
      </w:r>
      <w:r w:rsidRPr="00F55A38">
        <w:rPr>
          <w:rFonts w:ascii="Times New Roman" w:hAnsi="Times New Roman" w:cs="Times New Roman"/>
          <w:sz w:val="26"/>
          <w:szCs w:val="26"/>
        </w:rPr>
        <w:t>нуждающиеся в посторонней постоянной помощи</w:t>
      </w:r>
      <w:r w:rsidR="00B823DD">
        <w:rPr>
          <w:rFonts w:ascii="Times New Roman" w:hAnsi="Times New Roman" w:cs="Times New Roman"/>
          <w:sz w:val="26"/>
          <w:szCs w:val="26"/>
        </w:rPr>
        <w:t>;</w:t>
      </w:r>
    </w:p>
    <w:p w:rsidR="00F55A38" w:rsidRPr="00F55A38" w:rsidRDefault="00F55A38" w:rsidP="00F55A38">
      <w:pPr>
        <w:pStyle w:val="a4"/>
        <w:shd w:val="clear" w:color="auto" w:fill="auto"/>
        <w:tabs>
          <w:tab w:val="left" w:pos="487"/>
        </w:tabs>
        <w:spacing w:before="0" w:after="0" w:line="274" w:lineRule="exact"/>
        <w:ind w:firstLine="709"/>
        <w:rPr>
          <w:rStyle w:val="a5"/>
          <w:rFonts w:ascii="Times New Roman" w:hAnsi="Times New Roman" w:cs="Times New Roman"/>
          <w:i w:val="0"/>
          <w:sz w:val="26"/>
          <w:szCs w:val="26"/>
        </w:rPr>
      </w:pPr>
      <w:r w:rsidRPr="00F55A38">
        <w:rPr>
          <w:rFonts w:ascii="Times New Roman" w:hAnsi="Times New Roman" w:cs="Times New Roman"/>
          <w:i/>
          <w:sz w:val="26"/>
          <w:szCs w:val="26"/>
        </w:rPr>
        <w:t>3.2. медицинские показания к оказанию услуг по социально-реабилитационному сопровождени</w:t>
      </w:r>
      <w:r w:rsidRPr="009E0D90">
        <w:rPr>
          <w:rFonts w:ascii="Times New Roman" w:hAnsi="Times New Roman" w:cs="Times New Roman"/>
          <w:i/>
          <w:sz w:val="26"/>
          <w:szCs w:val="26"/>
        </w:rPr>
        <w:t>ю</w:t>
      </w:r>
      <w:r w:rsidRPr="009E0D90">
        <w:rPr>
          <w:rStyle w:val="a5"/>
          <w:rFonts w:ascii="Times New Roman" w:hAnsi="Times New Roman" w:cs="Times New Roman"/>
          <w:sz w:val="26"/>
          <w:szCs w:val="26"/>
          <w:u w:val="none"/>
        </w:rPr>
        <w:t>:</w:t>
      </w:r>
    </w:p>
    <w:p w:rsidR="00F55A38" w:rsidRPr="00F55A38" w:rsidRDefault="009E0D90" w:rsidP="00F55A3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н</w:t>
      </w:r>
      <w:r w:rsidR="00F55A38" w:rsidRPr="00F55A38">
        <w:rPr>
          <w:rFonts w:ascii="Times New Roman" w:eastAsia="Times New Roman" w:hAnsi="Times New Roman" w:cs="Times New Roman"/>
          <w:color w:val="auto"/>
          <w:sz w:val="26"/>
          <w:szCs w:val="26"/>
        </w:rPr>
        <w:t>аличие заболеваний и состояний, требующих постоянного наблюдения и ухода, и не требующих интенсивного оказания медицинской помощи: заболевания (травмы), состояния и их последствия, приведшие к резко выраженному (ФК 4) ограничению способности к самообслуживанию, и (или) самостоятельному передвижению, и (или) ориентации;</w:t>
      </w:r>
    </w:p>
    <w:p w:rsidR="00F55A38" w:rsidRPr="00F55A38" w:rsidRDefault="00F55A38" w:rsidP="00F55A3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55A38">
        <w:rPr>
          <w:rFonts w:ascii="Times New Roman" w:eastAsia="Times New Roman" w:hAnsi="Times New Roman" w:cs="Times New Roman"/>
          <w:color w:val="auto"/>
          <w:sz w:val="26"/>
          <w:szCs w:val="26"/>
        </w:rPr>
        <w:t>выраженное (ФК 3) снижение категорий жизнедеятельности (способности к самообслуживанию, самостоятельному передвижению, общению, ориентации)</w:t>
      </w:r>
      <w:r w:rsidR="009E0D90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:rsidR="00F55A38" w:rsidRPr="00F55A38" w:rsidRDefault="00F55A38" w:rsidP="00F55A38">
      <w:pPr>
        <w:tabs>
          <w:tab w:val="left" w:pos="487"/>
        </w:tabs>
        <w:spacing w:line="274" w:lineRule="exact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E0D90">
        <w:rPr>
          <w:rStyle w:val="22"/>
          <w:rFonts w:eastAsia="Arial Unicode MS"/>
          <w:color w:val="auto"/>
          <w:sz w:val="26"/>
          <w:szCs w:val="26"/>
          <w:u w:val="none"/>
        </w:rPr>
        <w:t>3.3. порядок (процедура) определения лиц, имеющих право на получение данных услуг     (включая перечень документов, необходимых для получения услуг (если таковые используются)), основания отказа в оказании услуг:</w:t>
      </w:r>
      <w:r w:rsidRPr="00F55A38">
        <w:rPr>
          <w:rFonts w:ascii="Times New Roman" w:hAnsi="Times New Roman" w:cs="Times New Roman"/>
          <w:color w:val="auto"/>
          <w:sz w:val="26"/>
          <w:szCs w:val="26"/>
        </w:rPr>
        <w:t>одинокие, одиноко проживающие пожилые граждане при достижении общеустановленного пенсионного возраста, а также инвалиды I и II группы от 18-ти лет, имеющие право на получение социальной помощи  на дому, но не получающие услуги социального работника в отделении социальной помощи на дому государственного учреждения «Территориальный центр социального обслуживания населения Оршанского района», а также за которыми не установлен факт ухода за инвалидом I группы либо лицом, достигшим 80-летнего возраста,после составления акта материально-бытового обследования условий проживания, представившие пенсионное удостоверение, удостоверение инвалида. Отсутствие указанных обстоятельств и документов является основанием для отказа в оказании услуг;</w:t>
      </w:r>
    </w:p>
    <w:p w:rsidR="00F55A38" w:rsidRPr="00F55A38" w:rsidRDefault="00F55A38" w:rsidP="00F55A38">
      <w:pPr>
        <w:tabs>
          <w:tab w:val="left" w:pos="487"/>
        </w:tabs>
        <w:spacing w:line="274" w:lineRule="exact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55A38">
        <w:rPr>
          <w:rFonts w:ascii="Times New Roman" w:hAnsi="Times New Roman" w:cs="Times New Roman"/>
          <w:color w:val="auto"/>
          <w:sz w:val="26"/>
          <w:szCs w:val="26"/>
        </w:rPr>
        <w:t>3.4. порядок оказания услуг по социально-реабилитационному сопровождению (заключение договора, наличие и ведение необходимой документации, сопровождающей процесс оказания услуг по социально-реабилитационному сопровождению и другое):</w:t>
      </w:r>
    </w:p>
    <w:p w:rsidR="00F55A38" w:rsidRPr="00F55A38" w:rsidRDefault="00F55A38" w:rsidP="00F55A38">
      <w:pPr>
        <w:tabs>
          <w:tab w:val="left" w:pos="487"/>
        </w:tabs>
        <w:spacing w:line="274" w:lineRule="exact"/>
        <w:ind w:firstLine="709"/>
        <w:jc w:val="both"/>
        <w:rPr>
          <w:rFonts w:ascii="Times New Roman" w:hAnsi="Times New Roman" w:cs="Times New Roman"/>
          <w:i/>
          <w:color w:val="auto"/>
          <w:sz w:val="26"/>
          <w:szCs w:val="26"/>
        </w:rPr>
      </w:pPr>
      <w:r w:rsidRPr="00F55A38">
        <w:rPr>
          <w:rFonts w:ascii="Times New Roman" w:hAnsi="Times New Roman" w:cs="Times New Roman"/>
          <w:color w:val="auto"/>
          <w:sz w:val="26"/>
          <w:szCs w:val="26"/>
        </w:rPr>
        <w:t xml:space="preserve">продолжительность оказания услуг по социально-реабилитационному сопровождению: до 4 часов в </w:t>
      </w:r>
      <w:r w:rsidR="00A53546">
        <w:rPr>
          <w:rFonts w:ascii="Times New Roman" w:hAnsi="Times New Roman" w:cs="Times New Roman"/>
          <w:color w:val="auto"/>
          <w:sz w:val="26"/>
          <w:szCs w:val="26"/>
        </w:rPr>
        <w:t xml:space="preserve">день по рабочим дням </w:t>
      </w:r>
      <w:r w:rsidRPr="00F55A38">
        <w:rPr>
          <w:rFonts w:ascii="Times New Roman" w:hAnsi="Times New Roman" w:cs="Times New Roman"/>
          <w:color w:val="auto"/>
          <w:sz w:val="26"/>
          <w:szCs w:val="26"/>
        </w:rPr>
        <w:t>на одного человека с учетом тяжести заболевания (травмы), приведших к ограничению способности к самообслуживанию и (или) самостоятельному передвижению, и (или) ориентации одинокого, одиноко проживающего пожилого гражданина при достижении общеустановленного пенсионного возраста, а также инвалида I и II группы от 18-ти лет, с учетом количества обратившихся граждан;</w:t>
      </w:r>
    </w:p>
    <w:p w:rsidR="00F55A38" w:rsidRPr="00F55A38" w:rsidRDefault="00F55A38" w:rsidP="00F55A38">
      <w:pPr>
        <w:tabs>
          <w:tab w:val="left" w:pos="487"/>
        </w:tabs>
        <w:spacing w:line="274" w:lineRule="exact"/>
        <w:ind w:firstLine="709"/>
        <w:jc w:val="both"/>
        <w:rPr>
          <w:rFonts w:ascii="Times New Roman" w:hAnsi="Times New Roman" w:cs="Times New Roman"/>
          <w:i/>
          <w:color w:val="auto"/>
          <w:sz w:val="26"/>
          <w:szCs w:val="26"/>
        </w:rPr>
      </w:pPr>
      <w:r w:rsidRPr="00F55A38">
        <w:rPr>
          <w:rFonts w:ascii="Times New Roman" w:hAnsi="Times New Roman" w:cs="Times New Roman"/>
          <w:color w:val="auto"/>
          <w:sz w:val="26"/>
          <w:szCs w:val="26"/>
        </w:rPr>
        <w:t>периодичность оказания услуг по социально-реабилитационному сопровождению: по графику рабочего времени и согласно договору, заключенному между исполнителем государственного социального заказа и получателем услуг;</w:t>
      </w:r>
    </w:p>
    <w:p w:rsidR="00F55A38" w:rsidRPr="00F55A38" w:rsidRDefault="00F55A38" w:rsidP="00F55A38">
      <w:pPr>
        <w:tabs>
          <w:tab w:val="left" w:leader="underscore" w:pos="8851"/>
        </w:tabs>
        <w:spacing w:line="274" w:lineRule="exact"/>
        <w:ind w:firstLine="709"/>
        <w:jc w:val="both"/>
        <w:rPr>
          <w:rFonts w:ascii="Times New Roman" w:hAnsi="Times New Roman" w:cs="Times New Roman"/>
          <w:i/>
          <w:color w:val="auto"/>
          <w:sz w:val="26"/>
          <w:szCs w:val="26"/>
        </w:rPr>
      </w:pPr>
      <w:r w:rsidRPr="00F55A38">
        <w:rPr>
          <w:rFonts w:ascii="Times New Roman" w:hAnsi="Times New Roman" w:cs="Times New Roman"/>
          <w:color w:val="auto"/>
          <w:sz w:val="26"/>
          <w:szCs w:val="26"/>
        </w:rPr>
        <w:t>3.5. другое: противопоказанием к оказанию услуг по социально-реабилитационному сопровождению являются заболевания и/или состояния, при которых получатель услуг представляет непосредственную опасность для себя и/или окружающих.</w:t>
      </w:r>
    </w:p>
    <w:p w:rsidR="00F55A38" w:rsidRPr="00F55A38" w:rsidRDefault="00F55A38" w:rsidP="00F55A38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55A38">
        <w:rPr>
          <w:rFonts w:ascii="Times New Roman" w:hAnsi="Times New Roman" w:cs="Times New Roman"/>
          <w:color w:val="auto"/>
          <w:sz w:val="26"/>
          <w:szCs w:val="26"/>
        </w:rPr>
        <w:t>4. Информация о социальных услугах:</w:t>
      </w:r>
    </w:p>
    <w:p w:rsidR="00F55A38" w:rsidRPr="00F55A38" w:rsidRDefault="00F55A38" w:rsidP="00F55A38">
      <w:pPr>
        <w:tabs>
          <w:tab w:val="left" w:pos="289"/>
          <w:tab w:val="left" w:leader="underscore" w:pos="8520"/>
        </w:tabs>
        <w:ind w:firstLine="709"/>
        <w:jc w:val="both"/>
        <w:rPr>
          <w:rStyle w:val="21"/>
          <w:rFonts w:eastAsia="Arial Unicode MS"/>
          <w:color w:val="auto"/>
          <w:sz w:val="26"/>
          <w:szCs w:val="26"/>
          <w:u w:val="none"/>
        </w:rPr>
      </w:pPr>
      <w:r w:rsidRPr="00F55A38">
        <w:rPr>
          <w:rFonts w:ascii="Times New Roman" w:hAnsi="Times New Roman" w:cs="Times New Roman"/>
          <w:color w:val="auto"/>
          <w:sz w:val="26"/>
          <w:szCs w:val="26"/>
        </w:rPr>
        <w:t xml:space="preserve">4.1. перечень действий (работ), выполняемых для получателя социальных услуг в рамках предоставления услуг по социально-реабилитационному сопровождению </w:t>
      </w:r>
      <w:r w:rsidRPr="009E0D90">
        <w:rPr>
          <w:rFonts w:ascii="Times New Roman" w:hAnsi="Times New Roman" w:cs="Times New Roman"/>
          <w:color w:val="auto"/>
          <w:sz w:val="26"/>
          <w:szCs w:val="26"/>
        </w:rPr>
        <w:t>од</w:t>
      </w:r>
      <w:r w:rsidRPr="009E0D90">
        <w:rPr>
          <w:rStyle w:val="21"/>
          <w:rFonts w:eastAsia="Arial Unicode MS"/>
          <w:color w:val="auto"/>
          <w:sz w:val="26"/>
          <w:szCs w:val="26"/>
          <w:u w:val="none"/>
        </w:rPr>
        <w:t xml:space="preserve">иноким, одиноко проживающим пожилым гражданам при достижении общеустановленного пенсионного возраста, а также инвалидам </w:t>
      </w:r>
      <w:r w:rsidRPr="009E0D90">
        <w:rPr>
          <w:rStyle w:val="21"/>
          <w:rFonts w:eastAsia="Arial Unicode MS"/>
          <w:color w:val="auto"/>
          <w:sz w:val="26"/>
          <w:szCs w:val="26"/>
          <w:u w:val="none"/>
          <w:lang w:val="en-US"/>
        </w:rPr>
        <w:t>I</w:t>
      </w:r>
      <w:r w:rsidRPr="009E0D90">
        <w:rPr>
          <w:rStyle w:val="21"/>
          <w:rFonts w:eastAsia="Arial Unicode MS"/>
          <w:color w:val="auto"/>
          <w:sz w:val="26"/>
          <w:szCs w:val="26"/>
          <w:u w:val="none"/>
        </w:rPr>
        <w:t xml:space="preserve"> и </w:t>
      </w:r>
      <w:r w:rsidRPr="009E0D90">
        <w:rPr>
          <w:rStyle w:val="21"/>
          <w:rFonts w:eastAsia="Arial Unicode MS"/>
          <w:color w:val="auto"/>
          <w:sz w:val="26"/>
          <w:szCs w:val="26"/>
          <w:u w:val="none"/>
          <w:lang w:val="en-US"/>
        </w:rPr>
        <w:t>II</w:t>
      </w:r>
      <w:r w:rsidRPr="009E0D90">
        <w:rPr>
          <w:rStyle w:val="21"/>
          <w:rFonts w:eastAsia="Arial Unicode MS"/>
          <w:color w:val="auto"/>
          <w:sz w:val="26"/>
          <w:szCs w:val="26"/>
          <w:u w:val="none"/>
        </w:rPr>
        <w:t xml:space="preserve"> группы от 18-ти лет:</w:t>
      </w:r>
    </w:p>
    <w:p w:rsidR="00F55A38" w:rsidRPr="00F55A38" w:rsidRDefault="00F55A38" w:rsidP="00F55A38">
      <w:pPr>
        <w:tabs>
          <w:tab w:val="left" w:leader="underscore" w:pos="8237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5A38">
        <w:rPr>
          <w:rFonts w:ascii="Times New Roman" w:eastAsia="Times New Roman" w:hAnsi="Times New Roman" w:cs="Times New Roman"/>
          <w:iCs/>
          <w:color w:val="auto"/>
          <w:sz w:val="26"/>
          <w:szCs w:val="26"/>
        </w:rPr>
        <w:t>помощь в поддержании порядка в жилых помещениях;</w:t>
      </w:r>
    </w:p>
    <w:p w:rsidR="00F55A38" w:rsidRPr="00F55A38" w:rsidRDefault="00F55A38" w:rsidP="00F55A38">
      <w:pPr>
        <w:tabs>
          <w:tab w:val="left" w:leader="underscore" w:pos="8237"/>
        </w:tabs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6"/>
          <w:szCs w:val="26"/>
        </w:rPr>
      </w:pPr>
      <w:r w:rsidRPr="00F55A38">
        <w:rPr>
          <w:rFonts w:ascii="Times New Roman" w:eastAsia="Times New Roman" w:hAnsi="Times New Roman" w:cs="Times New Roman"/>
          <w:iCs/>
          <w:color w:val="auto"/>
          <w:sz w:val="26"/>
          <w:szCs w:val="26"/>
        </w:rPr>
        <w:t>внесение платы из средств обслуживаемого лица за жилищно-коммунальные услуги, пользование жилым помещением, услуги связи и др.;</w:t>
      </w:r>
    </w:p>
    <w:p w:rsidR="00F55A38" w:rsidRPr="00F55A38" w:rsidRDefault="00F55A38" w:rsidP="00F55A38">
      <w:pPr>
        <w:tabs>
          <w:tab w:val="left" w:leader="underscore" w:pos="8237"/>
        </w:tabs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6"/>
          <w:szCs w:val="26"/>
        </w:rPr>
      </w:pPr>
      <w:r w:rsidRPr="00F55A38">
        <w:rPr>
          <w:rFonts w:ascii="Times New Roman" w:eastAsia="Times New Roman" w:hAnsi="Times New Roman" w:cs="Times New Roman"/>
          <w:iCs/>
          <w:color w:val="auto"/>
          <w:sz w:val="26"/>
          <w:szCs w:val="26"/>
        </w:rPr>
        <w:t>оказание помощи при приеме пищи;</w:t>
      </w:r>
    </w:p>
    <w:p w:rsidR="00F55A38" w:rsidRPr="00F55A38" w:rsidRDefault="00F55A38" w:rsidP="00F55A38">
      <w:pPr>
        <w:tabs>
          <w:tab w:val="left" w:leader="underscore" w:pos="8237"/>
        </w:tabs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6"/>
          <w:szCs w:val="26"/>
        </w:rPr>
      </w:pPr>
      <w:r w:rsidRPr="00F55A38">
        <w:rPr>
          <w:rFonts w:ascii="Times New Roman" w:eastAsia="Times New Roman" w:hAnsi="Times New Roman" w:cs="Times New Roman"/>
          <w:iCs/>
          <w:color w:val="auto"/>
          <w:sz w:val="26"/>
          <w:szCs w:val="26"/>
        </w:rPr>
        <w:t>оказание помощи в приготовлении пищи;</w:t>
      </w:r>
    </w:p>
    <w:p w:rsidR="00F55A38" w:rsidRPr="00F55A38" w:rsidRDefault="00F55A38" w:rsidP="00F55A38">
      <w:pPr>
        <w:tabs>
          <w:tab w:val="left" w:leader="underscore" w:pos="8237"/>
        </w:tabs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6"/>
          <w:szCs w:val="26"/>
        </w:rPr>
      </w:pPr>
      <w:r w:rsidRPr="00F55A38">
        <w:rPr>
          <w:rFonts w:ascii="Times New Roman" w:eastAsia="Times New Roman" w:hAnsi="Times New Roman" w:cs="Times New Roman"/>
          <w:iCs/>
          <w:color w:val="auto"/>
          <w:sz w:val="26"/>
          <w:szCs w:val="26"/>
        </w:rPr>
        <w:lastRenderedPageBreak/>
        <w:t>покупка и доставка на дом продуктов питания, промышленных товаров первой необходимости;</w:t>
      </w:r>
    </w:p>
    <w:p w:rsidR="00F55A38" w:rsidRPr="00F55A38" w:rsidRDefault="00F55A38" w:rsidP="00F55A38">
      <w:pPr>
        <w:tabs>
          <w:tab w:val="left" w:leader="underscore" w:pos="8237"/>
        </w:tabs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6"/>
          <w:szCs w:val="26"/>
        </w:rPr>
      </w:pPr>
      <w:r w:rsidRPr="00F55A38">
        <w:rPr>
          <w:rFonts w:ascii="Times New Roman" w:eastAsia="Times New Roman" w:hAnsi="Times New Roman" w:cs="Times New Roman"/>
          <w:iCs/>
          <w:color w:val="auto"/>
          <w:sz w:val="26"/>
          <w:szCs w:val="26"/>
        </w:rPr>
        <w:t>покупка и доставка на дом лекарственных средств и изделий медицинского назначения;</w:t>
      </w:r>
    </w:p>
    <w:p w:rsidR="00F55A38" w:rsidRPr="00F55A38" w:rsidRDefault="00F55A38" w:rsidP="00F55A38">
      <w:pPr>
        <w:tabs>
          <w:tab w:val="left" w:leader="underscore" w:pos="8237"/>
        </w:tabs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6"/>
          <w:szCs w:val="26"/>
        </w:rPr>
      </w:pPr>
      <w:r w:rsidRPr="00F55A38">
        <w:rPr>
          <w:rFonts w:ascii="Times New Roman" w:eastAsia="Times New Roman" w:hAnsi="Times New Roman" w:cs="Times New Roman"/>
          <w:iCs/>
          <w:color w:val="auto"/>
          <w:sz w:val="26"/>
          <w:szCs w:val="26"/>
        </w:rPr>
        <w:t>приготовление и смена постельного белья;</w:t>
      </w:r>
    </w:p>
    <w:p w:rsidR="00F55A38" w:rsidRPr="00F55A38" w:rsidRDefault="00F55A38" w:rsidP="00F55A38">
      <w:pPr>
        <w:tabs>
          <w:tab w:val="left" w:leader="underscore" w:pos="8237"/>
        </w:tabs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6"/>
          <w:szCs w:val="26"/>
        </w:rPr>
      </w:pPr>
      <w:r w:rsidRPr="00F55A38">
        <w:rPr>
          <w:rFonts w:ascii="Times New Roman" w:eastAsia="Times New Roman" w:hAnsi="Times New Roman" w:cs="Times New Roman"/>
          <w:iCs/>
          <w:color w:val="auto"/>
          <w:sz w:val="26"/>
          <w:szCs w:val="26"/>
        </w:rPr>
        <w:t>пособие при смене белья и одежды;</w:t>
      </w:r>
    </w:p>
    <w:p w:rsidR="00F55A38" w:rsidRPr="00F55A38" w:rsidRDefault="00F55A38" w:rsidP="00F55A38">
      <w:pPr>
        <w:tabs>
          <w:tab w:val="left" w:leader="underscore" w:pos="8237"/>
        </w:tabs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6"/>
          <w:szCs w:val="26"/>
        </w:rPr>
      </w:pPr>
      <w:r w:rsidRPr="00F55A38">
        <w:rPr>
          <w:rFonts w:ascii="Times New Roman" w:eastAsia="Times New Roman" w:hAnsi="Times New Roman" w:cs="Times New Roman"/>
          <w:iCs/>
          <w:color w:val="auto"/>
          <w:sz w:val="26"/>
          <w:szCs w:val="26"/>
        </w:rPr>
        <w:t>уход за кожей лица, шеи, глазами, наружным слуховым проходом, уход за полостью рта (съёмными зубными протезами), волосами, ногтями, бритье;</w:t>
      </w:r>
    </w:p>
    <w:p w:rsidR="00F55A38" w:rsidRPr="00F55A38" w:rsidRDefault="00F55A38" w:rsidP="00F55A38">
      <w:pPr>
        <w:tabs>
          <w:tab w:val="left" w:leader="underscore" w:pos="8237"/>
        </w:tabs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6"/>
          <w:szCs w:val="26"/>
        </w:rPr>
      </w:pPr>
      <w:r w:rsidRPr="00F55A38">
        <w:rPr>
          <w:rFonts w:ascii="Times New Roman" w:eastAsia="Times New Roman" w:hAnsi="Times New Roman" w:cs="Times New Roman"/>
          <w:iCs/>
          <w:color w:val="auto"/>
          <w:sz w:val="26"/>
          <w:szCs w:val="26"/>
        </w:rPr>
        <w:t>гигиенический уход за телом в постели (полное, частичное мытьё);</w:t>
      </w:r>
    </w:p>
    <w:p w:rsidR="00F55A38" w:rsidRPr="00F55A38" w:rsidRDefault="00F55A38" w:rsidP="00F55A38">
      <w:pPr>
        <w:tabs>
          <w:tab w:val="left" w:leader="underscore" w:pos="8237"/>
        </w:tabs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6"/>
          <w:szCs w:val="26"/>
        </w:rPr>
      </w:pPr>
      <w:r w:rsidRPr="00F55A38">
        <w:rPr>
          <w:rFonts w:ascii="Times New Roman" w:eastAsia="Times New Roman" w:hAnsi="Times New Roman" w:cs="Times New Roman"/>
          <w:iCs/>
          <w:color w:val="auto"/>
          <w:sz w:val="26"/>
          <w:szCs w:val="26"/>
        </w:rPr>
        <w:t>гигиенический уход за промежностью и наружными половыми органами у мужчины (женщины);</w:t>
      </w:r>
    </w:p>
    <w:p w:rsidR="00F55A38" w:rsidRPr="00F55A38" w:rsidRDefault="00F55A38" w:rsidP="00F55A38">
      <w:pPr>
        <w:tabs>
          <w:tab w:val="left" w:leader="underscore" w:pos="8237"/>
        </w:tabs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6"/>
          <w:szCs w:val="26"/>
        </w:rPr>
      </w:pPr>
      <w:r w:rsidRPr="00F55A38">
        <w:rPr>
          <w:rFonts w:ascii="Times New Roman" w:eastAsia="Times New Roman" w:hAnsi="Times New Roman" w:cs="Times New Roman"/>
          <w:iCs/>
          <w:color w:val="auto"/>
          <w:sz w:val="26"/>
          <w:szCs w:val="26"/>
        </w:rPr>
        <w:t xml:space="preserve">пособие в гигиеническом уходе за телом в ванной комнате; </w:t>
      </w:r>
    </w:p>
    <w:p w:rsidR="00F55A38" w:rsidRPr="00F55A38" w:rsidRDefault="00F55A38" w:rsidP="00F55A38">
      <w:pPr>
        <w:tabs>
          <w:tab w:val="left" w:leader="underscore" w:pos="8237"/>
        </w:tabs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6"/>
          <w:szCs w:val="26"/>
        </w:rPr>
      </w:pPr>
      <w:r w:rsidRPr="00F55A38">
        <w:rPr>
          <w:rFonts w:ascii="Times New Roman" w:eastAsia="Times New Roman" w:hAnsi="Times New Roman" w:cs="Times New Roman"/>
          <w:iCs/>
          <w:color w:val="auto"/>
          <w:sz w:val="26"/>
          <w:szCs w:val="26"/>
        </w:rPr>
        <w:t>пособие при дефекации, при мочеиспускании (помощь в пользовании судном, туалетом, смена подгузника и др.);</w:t>
      </w:r>
    </w:p>
    <w:p w:rsidR="00F55A38" w:rsidRPr="00F55A38" w:rsidRDefault="00F55A38" w:rsidP="00F55A38">
      <w:pPr>
        <w:tabs>
          <w:tab w:val="left" w:leader="underscore" w:pos="8237"/>
        </w:tabs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6"/>
          <w:szCs w:val="26"/>
        </w:rPr>
      </w:pPr>
      <w:r w:rsidRPr="00F55A38">
        <w:rPr>
          <w:rFonts w:ascii="Times New Roman" w:eastAsia="Times New Roman" w:hAnsi="Times New Roman" w:cs="Times New Roman"/>
          <w:iCs/>
          <w:color w:val="auto"/>
          <w:sz w:val="26"/>
          <w:szCs w:val="26"/>
        </w:rPr>
        <w:t>доставка воды и помощь в растопке печей (для проживающих в жилых помещениях без центрального водоснабжения и/или с печным отоплением);</w:t>
      </w:r>
    </w:p>
    <w:p w:rsidR="00F55A38" w:rsidRPr="00F55A38" w:rsidRDefault="00F55A38" w:rsidP="00F55A38">
      <w:pPr>
        <w:tabs>
          <w:tab w:val="left" w:leader="underscore" w:pos="8237"/>
        </w:tabs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6"/>
          <w:szCs w:val="26"/>
        </w:rPr>
      </w:pPr>
      <w:r w:rsidRPr="00F55A38">
        <w:rPr>
          <w:rFonts w:ascii="Times New Roman" w:eastAsia="Times New Roman" w:hAnsi="Times New Roman" w:cs="Times New Roman"/>
          <w:iCs/>
          <w:color w:val="auto"/>
          <w:sz w:val="26"/>
          <w:szCs w:val="26"/>
        </w:rPr>
        <w:t xml:space="preserve">сдача вещей в стирку, химчистку, ремонт и их доставка на дом, услуги по регулярной стирке, сушке, глажению белья; </w:t>
      </w:r>
    </w:p>
    <w:p w:rsidR="00F55A38" w:rsidRPr="00F55A38" w:rsidRDefault="00F55A38" w:rsidP="00F55A38">
      <w:pPr>
        <w:tabs>
          <w:tab w:val="left" w:leader="underscore" w:pos="8237"/>
        </w:tabs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6"/>
          <w:szCs w:val="26"/>
        </w:rPr>
      </w:pPr>
      <w:r w:rsidRPr="00F55A38">
        <w:rPr>
          <w:rFonts w:ascii="Times New Roman" w:eastAsia="Times New Roman" w:hAnsi="Times New Roman" w:cs="Times New Roman"/>
          <w:iCs/>
          <w:color w:val="auto"/>
          <w:sz w:val="26"/>
          <w:szCs w:val="26"/>
        </w:rPr>
        <w:t>услуга сопровождения ослабленных граждан в медицинские учреждения, в том числе и другие учреждения социальной инфраструктуры, к месту назначения и обратно;</w:t>
      </w:r>
    </w:p>
    <w:p w:rsidR="00F55A38" w:rsidRPr="00F55A38" w:rsidRDefault="00F55A38" w:rsidP="00F55A38">
      <w:pPr>
        <w:tabs>
          <w:tab w:val="left" w:leader="underscore" w:pos="8237"/>
        </w:tabs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6"/>
          <w:szCs w:val="26"/>
        </w:rPr>
      </w:pPr>
      <w:r w:rsidRPr="00F55A38">
        <w:rPr>
          <w:rFonts w:ascii="Times New Roman" w:eastAsia="Times New Roman" w:hAnsi="Times New Roman" w:cs="Times New Roman"/>
          <w:iCs/>
          <w:color w:val="auto"/>
          <w:sz w:val="26"/>
          <w:szCs w:val="26"/>
        </w:rPr>
        <w:t>организация прогулок на свежем воздухе;</w:t>
      </w:r>
    </w:p>
    <w:p w:rsidR="00F55A38" w:rsidRPr="00F55A38" w:rsidRDefault="00F55A38" w:rsidP="00F55A38">
      <w:pPr>
        <w:tabs>
          <w:tab w:val="left" w:leader="underscore" w:pos="8237"/>
        </w:tabs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6"/>
          <w:szCs w:val="26"/>
        </w:rPr>
      </w:pPr>
      <w:r w:rsidRPr="00F55A38">
        <w:rPr>
          <w:rFonts w:ascii="Times New Roman" w:eastAsia="Times New Roman" w:hAnsi="Times New Roman" w:cs="Times New Roman"/>
          <w:iCs/>
          <w:color w:val="auto"/>
          <w:sz w:val="26"/>
          <w:szCs w:val="26"/>
        </w:rPr>
        <w:t>оказание помощи в пользовании телефонной связью, почтовыми услугами;</w:t>
      </w:r>
    </w:p>
    <w:p w:rsidR="00F55A38" w:rsidRPr="00F55A38" w:rsidRDefault="00F55A38" w:rsidP="00F55A38">
      <w:pPr>
        <w:tabs>
          <w:tab w:val="left" w:leader="underscore" w:pos="8237"/>
        </w:tabs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6"/>
          <w:szCs w:val="26"/>
        </w:rPr>
      </w:pPr>
      <w:r w:rsidRPr="00F55A38">
        <w:rPr>
          <w:rFonts w:ascii="Times New Roman" w:eastAsia="Times New Roman" w:hAnsi="Times New Roman" w:cs="Times New Roman"/>
          <w:iCs/>
          <w:color w:val="auto"/>
          <w:sz w:val="26"/>
          <w:szCs w:val="26"/>
        </w:rPr>
        <w:t>социально-посреднические услуги (содействие в восстановлении, оформлении документов, истребовании справок и др.);</w:t>
      </w:r>
    </w:p>
    <w:p w:rsidR="00F55A38" w:rsidRPr="00F55A38" w:rsidRDefault="00F55A38" w:rsidP="00F55A38">
      <w:pPr>
        <w:tabs>
          <w:tab w:val="left" w:leader="underscore" w:pos="8237"/>
        </w:tabs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6"/>
          <w:szCs w:val="26"/>
        </w:rPr>
      </w:pPr>
      <w:r w:rsidRPr="00F55A38">
        <w:rPr>
          <w:rFonts w:ascii="Times New Roman" w:eastAsia="Times New Roman" w:hAnsi="Times New Roman" w:cs="Times New Roman"/>
          <w:iCs/>
          <w:color w:val="auto"/>
          <w:sz w:val="26"/>
          <w:szCs w:val="26"/>
        </w:rPr>
        <w:t>содействие в получении льгот и материальной, государственной адресной социальной помощи, предусмотренных законодательством;</w:t>
      </w:r>
    </w:p>
    <w:p w:rsidR="00F55A38" w:rsidRPr="00F55A38" w:rsidRDefault="00F55A38" w:rsidP="00F55A38">
      <w:pPr>
        <w:tabs>
          <w:tab w:val="left" w:leader="underscore" w:pos="8237"/>
        </w:tabs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6"/>
          <w:szCs w:val="26"/>
        </w:rPr>
      </w:pPr>
      <w:r w:rsidRPr="00F55A38">
        <w:rPr>
          <w:rFonts w:ascii="Times New Roman" w:eastAsia="Times New Roman" w:hAnsi="Times New Roman" w:cs="Times New Roman"/>
          <w:iCs/>
          <w:color w:val="auto"/>
          <w:sz w:val="26"/>
          <w:szCs w:val="26"/>
        </w:rPr>
        <w:t>содействие в получении медицинской помощи;</w:t>
      </w:r>
    </w:p>
    <w:p w:rsidR="00F55A38" w:rsidRPr="00F55A38" w:rsidRDefault="00F55A38" w:rsidP="00F55A38">
      <w:pPr>
        <w:tabs>
          <w:tab w:val="left" w:leader="underscore" w:pos="8237"/>
        </w:tabs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6"/>
          <w:szCs w:val="26"/>
        </w:rPr>
      </w:pPr>
      <w:r w:rsidRPr="00F55A38">
        <w:rPr>
          <w:rFonts w:ascii="Times New Roman" w:eastAsia="Times New Roman" w:hAnsi="Times New Roman" w:cs="Times New Roman"/>
          <w:iCs/>
          <w:color w:val="auto"/>
          <w:sz w:val="26"/>
          <w:szCs w:val="26"/>
        </w:rPr>
        <w:t>информирование по вопросам оказания социальных услуг;</w:t>
      </w:r>
    </w:p>
    <w:p w:rsidR="00F55A38" w:rsidRPr="00F55A38" w:rsidRDefault="00F55A38" w:rsidP="00F55A38">
      <w:pPr>
        <w:tabs>
          <w:tab w:val="left" w:leader="underscore" w:pos="8237"/>
        </w:tabs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6"/>
          <w:szCs w:val="26"/>
        </w:rPr>
      </w:pPr>
      <w:r w:rsidRPr="00F55A38">
        <w:rPr>
          <w:rFonts w:ascii="Times New Roman" w:eastAsia="Times New Roman" w:hAnsi="Times New Roman" w:cs="Times New Roman"/>
          <w:iCs/>
          <w:color w:val="auto"/>
          <w:sz w:val="26"/>
          <w:szCs w:val="26"/>
        </w:rPr>
        <w:t>проведение информационных бесед (обсуждение с получателем услуги вопросов профилактических мероприятий для поддержания стабильного состояния здоровья, исключения обострения хронических заболеваний, гигиены питания, жилища и др.);</w:t>
      </w:r>
    </w:p>
    <w:p w:rsidR="00F55A38" w:rsidRPr="00F55A38" w:rsidRDefault="00F55A38" w:rsidP="00F55A38">
      <w:pPr>
        <w:tabs>
          <w:tab w:val="left" w:leader="underscore" w:pos="8237"/>
        </w:tabs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6"/>
          <w:szCs w:val="26"/>
        </w:rPr>
      </w:pPr>
      <w:r w:rsidRPr="00F55A38">
        <w:rPr>
          <w:rFonts w:ascii="Times New Roman" w:eastAsia="Times New Roman" w:hAnsi="Times New Roman" w:cs="Times New Roman"/>
          <w:iCs/>
          <w:color w:val="auto"/>
          <w:sz w:val="26"/>
          <w:szCs w:val="26"/>
        </w:rPr>
        <w:t>чтение вслух газет, журналов, книг;</w:t>
      </w:r>
    </w:p>
    <w:p w:rsidR="00F55A38" w:rsidRPr="00F55A38" w:rsidRDefault="00F55A38" w:rsidP="00F55A38">
      <w:pPr>
        <w:tabs>
          <w:tab w:val="left" w:leader="underscore" w:pos="8237"/>
        </w:tabs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6"/>
          <w:szCs w:val="26"/>
        </w:rPr>
      </w:pPr>
      <w:r w:rsidRPr="00F55A38">
        <w:rPr>
          <w:rFonts w:ascii="Times New Roman" w:eastAsia="Times New Roman" w:hAnsi="Times New Roman" w:cs="Times New Roman"/>
          <w:iCs/>
          <w:color w:val="auto"/>
          <w:sz w:val="26"/>
          <w:szCs w:val="26"/>
        </w:rPr>
        <w:t>оказание помощи в выполнении мероприятий по социальной реабилитации на дому (укрепление физического здоровья путем выполнения естественных физических движений (упражнений) для развития координации, силы, ловкости: обычная ходьба, повороты рук, туловища, сгибание рук в локтевых суставах и др.);</w:t>
      </w:r>
    </w:p>
    <w:p w:rsidR="00F55A38" w:rsidRPr="00F55A38" w:rsidRDefault="00F55A38" w:rsidP="00F55A38">
      <w:pPr>
        <w:tabs>
          <w:tab w:val="left" w:leader="underscore" w:pos="8237"/>
        </w:tabs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6"/>
          <w:szCs w:val="26"/>
        </w:rPr>
      </w:pPr>
      <w:r w:rsidRPr="00F55A38">
        <w:rPr>
          <w:rFonts w:ascii="Times New Roman" w:eastAsia="Times New Roman" w:hAnsi="Times New Roman" w:cs="Times New Roman"/>
          <w:iCs/>
          <w:color w:val="auto"/>
          <w:sz w:val="26"/>
          <w:szCs w:val="26"/>
        </w:rPr>
        <w:t>пособие при перемещении в постели получателя услуг с ограничениями в способности к передвижению;</w:t>
      </w:r>
    </w:p>
    <w:p w:rsidR="00F55A38" w:rsidRPr="00F55A38" w:rsidRDefault="00F55A38" w:rsidP="00F55A38">
      <w:pPr>
        <w:tabs>
          <w:tab w:val="left" w:leader="underscore" w:pos="8237"/>
        </w:tabs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6"/>
          <w:szCs w:val="26"/>
        </w:rPr>
      </w:pPr>
      <w:r w:rsidRPr="00F55A38">
        <w:rPr>
          <w:rFonts w:ascii="Times New Roman" w:eastAsia="Times New Roman" w:hAnsi="Times New Roman" w:cs="Times New Roman"/>
          <w:iCs/>
          <w:color w:val="auto"/>
          <w:sz w:val="26"/>
          <w:szCs w:val="26"/>
        </w:rPr>
        <w:t>пособие при перемещении вне постели получателя услуг с ограничениями в способности к передвижению;</w:t>
      </w:r>
    </w:p>
    <w:p w:rsidR="00F55A38" w:rsidRPr="00F55A38" w:rsidRDefault="00F55A38" w:rsidP="00F55A38">
      <w:pPr>
        <w:tabs>
          <w:tab w:val="left" w:leader="underscore" w:pos="8237"/>
        </w:tabs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6"/>
          <w:szCs w:val="26"/>
        </w:rPr>
      </w:pPr>
      <w:r w:rsidRPr="00F55A38">
        <w:rPr>
          <w:rFonts w:ascii="Times New Roman" w:eastAsia="Times New Roman" w:hAnsi="Times New Roman" w:cs="Times New Roman"/>
          <w:iCs/>
          <w:color w:val="auto"/>
          <w:sz w:val="26"/>
          <w:szCs w:val="26"/>
        </w:rPr>
        <w:t>размещение в постели получателя услуг с ограничениями в способности к передвижению;</w:t>
      </w:r>
    </w:p>
    <w:p w:rsidR="00F55A38" w:rsidRPr="00F55A38" w:rsidRDefault="00F55A38" w:rsidP="00F55A38">
      <w:pPr>
        <w:tabs>
          <w:tab w:val="left" w:leader="underscore" w:pos="8237"/>
        </w:tabs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6"/>
          <w:szCs w:val="26"/>
        </w:rPr>
      </w:pPr>
      <w:r w:rsidRPr="00F55A38">
        <w:rPr>
          <w:rFonts w:ascii="Times New Roman" w:eastAsia="Times New Roman" w:hAnsi="Times New Roman" w:cs="Times New Roman"/>
          <w:iCs/>
          <w:color w:val="auto"/>
          <w:sz w:val="26"/>
          <w:szCs w:val="26"/>
        </w:rPr>
        <w:t>контроль приёма лекарственных средств;</w:t>
      </w:r>
    </w:p>
    <w:p w:rsidR="00F55A38" w:rsidRPr="00F55A38" w:rsidRDefault="00F55A38" w:rsidP="00F55A38">
      <w:pPr>
        <w:tabs>
          <w:tab w:val="left" w:leader="underscore" w:pos="8237"/>
        </w:tabs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6"/>
          <w:szCs w:val="26"/>
        </w:rPr>
      </w:pPr>
      <w:r w:rsidRPr="00F55A38">
        <w:rPr>
          <w:rFonts w:ascii="Times New Roman" w:eastAsia="Times New Roman" w:hAnsi="Times New Roman" w:cs="Times New Roman"/>
          <w:iCs/>
          <w:color w:val="auto"/>
          <w:sz w:val="26"/>
          <w:szCs w:val="26"/>
        </w:rPr>
        <w:t xml:space="preserve">обучение получателя </w:t>
      </w:r>
      <w:proofErr w:type="spellStart"/>
      <w:r w:rsidRPr="00F55A38">
        <w:rPr>
          <w:rFonts w:ascii="Times New Roman" w:eastAsia="Times New Roman" w:hAnsi="Times New Roman" w:cs="Times New Roman"/>
          <w:iCs/>
          <w:color w:val="auto"/>
          <w:sz w:val="26"/>
          <w:szCs w:val="26"/>
        </w:rPr>
        <w:t>самоуходу</w:t>
      </w:r>
      <w:proofErr w:type="spellEnd"/>
      <w:r w:rsidRPr="00F55A38">
        <w:rPr>
          <w:rFonts w:ascii="Times New Roman" w:eastAsia="Times New Roman" w:hAnsi="Times New Roman" w:cs="Times New Roman"/>
          <w:iCs/>
          <w:color w:val="auto"/>
          <w:sz w:val="26"/>
          <w:szCs w:val="26"/>
        </w:rPr>
        <w:t xml:space="preserve"> и самопомощи;</w:t>
      </w:r>
    </w:p>
    <w:p w:rsidR="00F55A38" w:rsidRPr="00F55A38" w:rsidRDefault="00F55A38" w:rsidP="00F55A38">
      <w:pPr>
        <w:tabs>
          <w:tab w:val="left" w:leader="underscore" w:pos="8237"/>
        </w:tabs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6"/>
          <w:szCs w:val="26"/>
        </w:rPr>
      </w:pPr>
      <w:r w:rsidRPr="00F55A38">
        <w:rPr>
          <w:rFonts w:ascii="Times New Roman" w:eastAsia="Times New Roman" w:hAnsi="Times New Roman" w:cs="Times New Roman"/>
          <w:iCs/>
          <w:color w:val="auto"/>
          <w:sz w:val="26"/>
          <w:szCs w:val="26"/>
        </w:rPr>
        <w:t xml:space="preserve">обучение родственников уходу с элементами </w:t>
      </w:r>
      <w:proofErr w:type="spellStart"/>
      <w:r w:rsidRPr="00F55A38">
        <w:rPr>
          <w:rFonts w:ascii="Times New Roman" w:eastAsia="Times New Roman" w:hAnsi="Times New Roman" w:cs="Times New Roman"/>
          <w:iCs/>
          <w:color w:val="auto"/>
          <w:sz w:val="26"/>
          <w:szCs w:val="26"/>
        </w:rPr>
        <w:t>кинестетикс</w:t>
      </w:r>
      <w:proofErr w:type="spellEnd"/>
      <w:r w:rsidRPr="00F55A38">
        <w:rPr>
          <w:rFonts w:ascii="Times New Roman" w:eastAsia="Times New Roman" w:hAnsi="Times New Roman" w:cs="Times New Roman"/>
          <w:iCs/>
          <w:color w:val="auto"/>
          <w:sz w:val="26"/>
          <w:szCs w:val="26"/>
        </w:rPr>
        <w:t>;</w:t>
      </w:r>
    </w:p>
    <w:p w:rsidR="00F55A38" w:rsidRPr="00F55A38" w:rsidRDefault="00F55A38" w:rsidP="00F55A38">
      <w:pPr>
        <w:tabs>
          <w:tab w:val="left" w:leader="underscore" w:pos="8237"/>
        </w:tabs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6"/>
          <w:szCs w:val="26"/>
        </w:rPr>
      </w:pPr>
      <w:r w:rsidRPr="00F55A38">
        <w:rPr>
          <w:rFonts w:ascii="Times New Roman" w:eastAsia="Times New Roman" w:hAnsi="Times New Roman" w:cs="Times New Roman"/>
          <w:iCs/>
          <w:color w:val="auto"/>
          <w:sz w:val="26"/>
          <w:szCs w:val="26"/>
        </w:rPr>
        <w:t>обучение получателя услуг и родственников организации безопасного пространства;</w:t>
      </w:r>
    </w:p>
    <w:p w:rsidR="00F55A38" w:rsidRPr="00F55A38" w:rsidRDefault="00F55A38" w:rsidP="00F55A38">
      <w:pPr>
        <w:tabs>
          <w:tab w:val="left" w:leader="underscore" w:pos="8237"/>
        </w:tabs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6"/>
          <w:szCs w:val="26"/>
        </w:rPr>
      </w:pPr>
      <w:r w:rsidRPr="00F55A38">
        <w:rPr>
          <w:rFonts w:ascii="Times New Roman" w:eastAsia="Times New Roman" w:hAnsi="Times New Roman" w:cs="Times New Roman"/>
          <w:iCs/>
          <w:color w:val="auto"/>
          <w:sz w:val="26"/>
          <w:szCs w:val="26"/>
        </w:rPr>
        <w:t>обучение ближайшего окружения, родственников уходу за подопечным с деменцией.</w:t>
      </w:r>
    </w:p>
    <w:p w:rsidR="00F55A38" w:rsidRPr="00F55A38" w:rsidRDefault="00F55A38" w:rsidP="00F55A38">
      <w:pPr>
        <w:tabs>
          <w:tab w:val="left" w:leader="underscore" w:pos="8237"/>
        </w:tabs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6"/>
          <w:szCs w:val="26"/>
        </w:rPr>
      </w:pPr>
      <w:r w:rsidRPr="00F55A38">
        <w:rPr>
          <w:rFonts w:ascii="Times New Roman" w:eastAsia="Times New Roman" w:hAnsi="Times New Roman" w:cs="Times New Roman"/>
          <w:iCs/>
          <w:color w:val="auto"/>
          <w:sz w:val="26"/>
          <w:szCs w:val="26"/>
        </w:rPr>
        <w:t xml:space="preserve">В зависимости от потребностей получателя услуг выполняются одна или </w:t>
      </w:r>
      <w:r w:rsidRPr="00F55A38">
        <w:rPr>
          <w:rFonts w:ascii="Times New Roman" w:eastAsia="Times New Roman" w:hAnsi="Times New Roman" w:cs="Times New Roman"/>
          <w:iCs/>
          <w:color w:val="auto"/>
          <w:sz w:val="26"/>
          <w:szCs w:val="26"/>
        </w:rPr>
        <w:lastRenderedPageBreak/>
        <w:t>несколько манипуляций внутри услуги.</w:t>
      </w:r>
    </w:p>
    <w:p w:rsidR="00F55A38" w:rsidRPr="00F55A38" w:rsidRDefault="00F55A38" w:rsidP="00F55A38">
      <w:pPr>
        <w:tabs>
          <w:tab w:val="left" w:leader="underscore" w:pos="8237"/>
        </w:tabs>
        <w:ind w:firstLine="709"/>
        <w:jc w:val="both"/>
        <w:rPr>
          <w:rFonts w:ascii="Times New Roman" w:hAnsi="Times New Roman" w:cs="Times New Roman"/>
          <w:i/>
          <w:color w:val="auto"/>
          <w:sz w:val="26"/>
          <w:szCs w:val="26"/>
        </w:rPr>
      </w:pPr>
      <w:r w:rsidRPr="00F55A38">
        <w:rPr>
          <w:rFonts w:ascii="Times New Roman" w:hAnsi="Times New Roman" w:cs="Times New Roman"/>
          <w:i/>
          <w:color w:val="auto"/>
          <w:sz w:val="26"/>
          <w:szCs w:val="26"/>
        </w:rPr>
        <w:t xml:space="preserve">4.2. Объем социальных </w:t>
      </w:r>
      <w:r w:rsidRPr="00F55A38">
        <w:rPr>
          <w:rFonts w:ascii="Times New Roman" w:hAnsi="Times New Roman" w:cs="Times New Roman"/>
          <w:i/>
          <w:sz w:val="26"/>
          <w:szCs w:val="26"/>
        </w:rPr>
        <w:t>услуг</w:t>
      </w:r>
      <w:r w:rsidRPr="00F55A38">
        <w:rPr>
          <w:rFonts w:ascii="Times New Roman" w:hAnsi="Times New Roman" w:cs="Times New Roman"/>
          <w:i/>
          <w:color w:val="auto"/>
          <w:sz w:val="26"/>
          <w:szCs w:val="26"/>
        </w:rPr>
        <w:t>:</w:t>
      </w:r>
    </w:p>
    <w:p w:rsidR="00F55A38" w:rsidRPr="00F55A38" w:rsidRDefault="00F55A38" w:rsidP="00F55A38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55A38">
        <w:rPr>
          <w:rFonts w:ascii="Times New Roman" w:hAnsi="Times New Roman" w:cs="Times New Roman"/>
          <w:color w:val="auto"/>
          <w:sz w:val="26"/>
          <w:szCs w:val="26"/>
        </w:rPr>
        <w:t>численность получателей</w:t>
      </w:r>
      <w:r w:rsidR="00A60B27">
        <w:rPr>
          <w:rFonts w:ascii="Times New Roman" w:hAnsi="Times New Roman" w:cs="Times New Roman"/>
          <w:color w:val="auto"/>
          <w:sz w:val="26"/>
          <w:szCs w:val="26"/>
        </w:rPr>
        <w:t xml:space="preserve"> социальных </w:t>
      </w:r>
      <w:r w:rsidRPr="00F55A38">
        <w:rPr>
          <w:rFonts w:ascii="Times New Roman" w:hAnsi="Times New Roman" w:cs="Times New Roman"/>
          <w:sz w:val="26"/>
          <w:szCs w:val="26"/>
        </w:rPr>
        <w:t>услуг</w:t>
      </w:r>
      <w:r w:rsidR="00A60B27">
        <w:rPr>
          <w:rFonts w:ascii="Times New Roman" w:hAnsi="Times New Roman" w:cs="Times New Roman"/>
          <w:sz w:val="26"/>
          <w:szCs w:val="26"/>
        </w:rPr>
        <w:t xml:space="preserve"> в м</w:t>
      </w:r>
      <w:r w:rsidR="00A53546">
        <w:rPr>
          <w:rFonts w:ascii="Times New Roman" w:hAnsi="Times New Roman" w:cs="Times New Roman"/>
          <w:sz w:val="26"/>
          <w:szCs w:val="26"/>
        </w:rPr>
        <w:t>е</w:t>
      </w:r>
      <w:r w:rsidR="00A60B27">
        <w:rPr>
          <w:rFonts w:ascii="Times New Roman" w:hAnsi="Times New Roman" w:cs="Times New Roman"/>
          <w:sz w:val="26"/>
          <w:szCs w:val="26"/>
        </w:rPr>
        <w:t>сяц</w:t>
      </w:r>
      <w:r w:rsidRPr="00F55A38">
        <w:rPr>
          <w:rFonts w:ascii="Times New Roman" w:hAnsi="Times New Roman" w:cs="Times New Roman"/>
          <w:color w:val="auto"/>
          <w:sz w:val="26"/>
          <w:szCs w:val="26"/>
        </w:rPr>
        <w:t xml:space="preserve">,которым необходимо оказать услуги: </w:t>
      </w:r>
      <w:r w:rsidR="00A60B27">
        <w:rPr>
          <w:rFonts w:ascii="Times New Roman" w:hAnsi="Times New Roman" w:cs="Times New Roman"/>
          <w:color w:val="auto"/>
          <w:sz w:val="26"/>
          <w:szCs w:val="26"/>
        </w:rPr>
        <w:t>по заявительному принципу</w:t>
      </w:r>
      <w:r w:rsidR="00A60B27" w:rsidRPr="00A53546">
        <w:rPr>
          <w:rStyle w:val="31"/>
          <w:rFonts w:eastAsia="Arial Unicode MS"/>
          <w:color w:val="auto"/>
          <w:sz w:val="26"/>
          <w:szCs w:val="26"/>
          <w:u w:val="none"/>
        </w:rPr>
        <w:t>;</w:t>
      </w:r>
    </w:p>
    <w:p w:rsidR="00F55A38" w:rsidRPr="00967CEC" w:rsidRDefault="00F55A38" w:rsidP="00264039">
      <w:pPr>
        <w:tabs>
          <w:tab w:val="left" w:leader="underscore" w:pos="8784"/>
        </w:tabs>
        <w:ind w:firstLine="709"/>
        <w:jc w:val="both"/>
        <w:rPr>
          <w:rFonts w:ascii="Times New Roman" w:hAnsi="Times New Roman" w:cs="Times New Roman"/>
          <w:i/>
          <w:color w:val="FF0000"/>
          <w:sz w:val="26"/>
          <w:szCs w:val="26"/>
        </w:rPr>
      </w:pPr>
      <w:r w:rsidRPr="00F55A38">
        <w:rPr>
          <w:rFonts w:ascii="Times New Roman" w:hAnsi="Times New Roman" w:cs="Times New Roman"/>
          <w:color w:val="auto"/>
          <w:sz w:val="26"/>
          <w:szCs w:val="26"/>
        </w:rPr>
        <w:t>срок оказания услуг по социально-реабилитационному</w:t>
      </w:r>
      <w:r w:rsidR="00AF192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F55A38">
        <w:rPr>
          <w:rFonts w:ascii="Times New Roman" w:hAnsi="Times New Roman" w:cs="Times New Roman"/>
          <w:color w:val="auto"/>
          <w:sz w:val="26"/>
          <w:szCs w:val="26"/>
        </w:rPr>
        <w:t>сопровождению:</w:t>
      </w:r>
      <w:r w:rsidR="00AF192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967CEC" w:rsidRPr="009E0D90">
        <w:rPr>
          <w:rFonts w:ascii="Times New Roman" w:hAnsi="Times New Roman" w:cs="Times New Roman"/>
          <w:color w:val="auto"/>
          <w:sz w:val="26"/>
          <w:szCs w:val="26"/>
        </w:rPr>
        <w:t xml:space="preserve">с </w:t>
      </w:r>
      <w:r w:rsidR="00264039">
        <w:rPr>
          <w:rFonts w:ascii="Times New Roman" w:hAnsi="Times New Roman" w:cs="Times New Roman"/>
          <w:color w:val="auto"/>
          <w:sz w:val="26"/>
          <w:szCs w:val="26"/>
        </w:rPr>
        <w:t xml:space="preserve">                  </w:t>
      </w:r>
      <w:r w:rsidR="00967CEC" w:rsidRPr="009E0D90">
        <w:rPr>
          <w:rFonts w:ascii="Times New Roman" w:hAnsi="Times New Roman" w:cs="Times New Roman"/>
          <w:color w:val="auto"/>
          <w:sz w:val="26"/>
          <w:szCs w:val="26"/>
        </w:rPr>
        <w:t>1</w:t>
      </w:r>
      <w:r w:rsidR="00264039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967CEC" w:rsidRPr="009E0D90">
        <w:rPr>
          <w:rFonts w:ascii="Times New Roman" w:hAnsi="Times New Roman" w:cs="Times New Roman"/>
          <w:color w:val="auto"/>
          <w:sz w:val="26"/>
          <w:szCs w:val="26"/>
        </w:rPr>
        <w:t>апреля</w:t>
      </w:r>
      <w:r w:rsidRPr="009E0D90">
        <w:rPr>
          <w:rFonts w:ascii="Times New Roman" w:hAnsi="Times New Roman" w:cs="Times New Roman"/>
          <w:color w:val="auto"/>
          <w:sz w:val="26"/>
          <w:szCs w:val="26"/>
        </w:rPr>
        <w:t xml:space="preserve"> 2025</w:t>
      </w:r>
      <w:r w:rsidR="00967CEC" w:rsidRPr="009E0D90">
        <w:rPr>
          <w:rFonts w:ascii="Times New Roman" w:hAnsi="Times New Roman" w:cs="Times New Roman"/>
          <w:color w:val="auto"/>
          <w:sz w:val="26"/>
          <w:szCs w:val="26"/>
        </w:rPr>
        <w:t xml:space="preserve"> г</w:t>
      </w:r>
      <w:r w:rsidRPr="009E0D90">
        <w:rPr>
          <w:rFonts w:ascii="Times New Roman" w:hAnsi="Times New Roman" w:cs="Times New Roman"/>
          <w:i/>
          <w:color w:val="auto"/>
          <w:sz w:val="26"/>
          <w:szCs w:val="26"/>
        </w:rPr>
        <w:t>. по 31</w:t>
      </w:r>
      <w:r w:rsidRPr="009E0D90">
        <w:rPr>
          <w:rStyle w:val="31"/>
          <w:rFonts w:eastAsia="Arial Unicode MS"/>
          <w:i w:val="0"/>
          <w:color w:val="auto"/>
          <w:sz w:val="26"/>
          <w:szCs w:val="26"/>
          <w:u w:val="none"/>
        </w:rPr>
        <w:t xml:space="preserve"> декабря 2025 г.;</w:t>
      </w:r>
    </w:p>
    <w:p w:rsidR="00F55A38" w:rsidRPr="00AF1924" w:rsidRDefault="00F55A38" w:rsidP="00F55A38">
      <w:pPr>
        <w:tabs>
          <w:tab w:val="left" w:leader="underscore" w:pos="8784"/>
        </w:tabs>
        <w:ind w:firstLine="709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AF1924">
        <w:rPr>
          <w:rFonts w:ascii="Times New Roman" w:hAnsi="Times New Roman" w:cs="Times New Roman"/>
          <w:color w:val="000000" w:themeColor="text1"/>
          <w:sz w:val="26"/>
          <w:szCs w:val="26"/>
        </w:rPr>
        <w:t>4.3. размер субсидии не должен превышать в месяц</w:t>
      </w:r>
      <w:r w:rsidR="00AF1924" w:rsidRPr="00AF19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60B27" w:rsidRPr="00AF1924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F1924" w:rsidRPr="00AF1924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A60B27" w:rsidRPr="00AF1924">
        <w:rPr>
          <w:rFonts w:ascii="Times New Roman" w:hAnsi="Times New Roman" w:cs="Times New Roman"/>
          <w:color w:val="000000" w:themeColor="text1"/>
          <w:sz w:val="26"/>
          <w:szCs w:val="26"/>
        </w:rPr>
        <w:t>35</w:t>
      </w:r>
      <w:r w:rsidR="00C129F6" w:rsidRPr="00AF1924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AF1924" w:rsidRPr="00AF1924">
        <w:rPr>
          <w:rFonts w:ascii="Times New Roman" w:hAnsi="Times New Roman" w:cs="Times New Roman"/>
          <w:color w:val="000000" w:themeColor="text1"/>
          <w:sz w:val="26"/>
          <w:szCs w:val="26"/>
        </w:rPr>
        <w:t>,00</w:t>
      </w:r>
      <w:r w:rsidRPr="00AF19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рубл</w:t>
      </w:r>
      <w:r w:rsidR="00AF1924" w:rsidRPr="00AF1924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AF1924">
        <w:rPr>
          <w:rFonts w:ascii="Times New Roman" w:hAnsi="Times New Roman" w:cs="Times New Roman"/>
          <w:color w:val="000000" w:themeColor="text1"/>
          <w:sz w:val="26"/>
          <w:szCs w:val="26"/>
        </w:rPr>
        <w:t>, и предусматривает финансирование расходов на:</w:t>
      </w:r>
    </w:p>
    <w:p w:rsidR="00F55A38" w:rsidRPr="00AF1924" w:rsidRDefault="00F55A38" w:rsidP="00A81826">
      <w:pPr>
        <w:tabs>
          <w:tab w:val="left" w:leader="underscore" w:pos="8784"/>
        </w:tabs>
        <w:ind w:firstLine="709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AF192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оплату труда и выплату среднего заработка за время трудового отпуска, вознаграждение по гражданско-правовым договорам, взносы (отчисления) на социальное страхование</w:t>
      </w:r>
      <w:r w:rsidR="00AF1924" w:rsidRPr="00AF192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A60B27" w:rsidRPr="00AF1924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F1924" w:rsidRPr="00AF1924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A60B27" w:rsidRPr="00AF1924">
        <w:rPr>
          <w:rFonts w:ascii="Times New Roman" w:hAnsi="Times New Roman" w:cs="Times New Roman"/>
          <w:color w:val="000000" w:themeColor="text1"/>
          <w:sz w:val="26"/>
          <w:szCs w:val="26"/>
        </w:rPr>
        <w:t>35</w:t>
      </w:r>
      <w:r w:rsidR="00C129F6" w:rsidRPr="00AF1924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AF1924" w:rsidRPr="00AF1924">
        <w:rPr>
          <w:rFonts w:ascii="Times New Roman" w:hAnsi="Times New Roman" w:cs="Times New Roman"/>
          <w:color w:val="000000" w:themeColor="text1"/>
          <w:sz w:val="26"/>
          <w:szCs w:val="26"/>
        </w:rPr>
        <w:t>,00</w:t>
      </w:r>
      <w:r w:rsidRPr="00AF19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рубл</w:t>
      </w:r>
      <w:r w:rsidR="00AF1924" w:rsidRPr="00AF1924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AF1924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F55A38" w:rsidRPr="009E0D90" w:rsidRDefault="00F55A38" w:rsidP="00A81826">
      <w:pPr>
        <w:tabs>
          <w:tab w:val="left" w:pos="531"/>
          <w:tab w:val="left" w:leader="underscore" w:pos="9062"/>
        </w:tabs>
        <w:ind w:firstLine="709"/>
        <w:jc w:val="both"/>
        <w:rPr>
          <w:rStyle w:val="31"/>
          <w:rFonts w:eastAsia="Arial Unicode MS"/>
          <w:color w:val="auto"/>
          <w:sz w:val="26"/>
          <w:szCs w:val="26"/>
          <w:u w:val="none"/>
        </w:rPr>
      </w:pPr>
      <w:r w:rsidRPr="00F55A38">
        <w:rPr>
          <w:rFonts w:ascii="Times New Roman" w:hAnsi="Times New Roman" w:cs="Times New Roman"/>
          <w:color w:val="auto"/>
          <w:sz w:val="26"/>
          <w:szCs w:val="26"/>
        </w:rPr>
        <w:t xml:space="preserve">4.4. место оказания услуг по социально-реабилитационному сопровождению: </w:t>
      </w:r>
      <w:r w:rsidR="00A60B27" w:rsidRPr="009E0D90">
        <w:rPr>
          <w:rStyle w:val="31"/>
          <w:rFonts w:eastAsia="Arial Unicode MS"/>
          <w:color w:val="auto"/>
          <w:sz w:val="26"/>
          <w:szCs w:val="26"/>
          <w:u w:val="none"/>
        </w:rPr>
        <w:t>Витебская обл., Россонский район, г.п. Россоны</w:t>
      </w:r>
      <w:r w:rsidR="00AF1924">
        <w:rPr>
          <w:rStyle w:val="31"/>
          <w:rFonts w:eastAsia="Arial Unicode MS"/>
          <w:color w:val="auto"/>
          <w:sz w:val="26"/>
          <w:szCs w:val="26"/>
          <w:u w:val="none"/>
        </w:rPr>
        <w:t>;</w:t>
      </w:r>
    </w:p>
    <w:p w:rsidR="00F55A38" w:rsidRPr="00F55A38" w:rsidRDefault="00F55A38" w:rsidP="00F55A38">
      <w:pPr>
        <w:tabs>
          <w:tab w:val="left" w:pos="531"/>
          <w:tab w:val="left" w:leader="underscore" w:pos="9533"/>
        </w:tabs>
        <w:ind w:firstLine="709"/>
        <w:jc w:val="both"/>
        <w:rPr>
          <w:rFonts w:ascii="Times New Roman" w:hAnsi="Times New Roman" w:cs="Times New Roman"/>
          <w:i/>
          <w:iCs/>
          <w:color w:val="auto"/>
          <w:sz w:val="26"/>
          <w:szCs w:val="26"/>
        </w:rPr>
      </w:pPr>
      <w:r w:rsidRPr="00F55A38">
        <w:rPr>
          <w:rFonts w:ascii="Times New Roman" w:hAnsi="Times New Roman" w:cs="Times New Roman"/>
          <w:color w:val="auto"/>
          <w:sz w:val="26"/>
          <w:szCs w:val="26"/>
        </w:rPr>
        <w:t>4.5. требования к персоналу, оказывающему услуги по социально-реабилитационному сопровождению:</w:t>
      </w:r>
      <w:r w:rsidR="00AF192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E0D90">
        <w:rPr>
          <w:rStyle w:val="31"/>
          <w:rFonts w:eastAsia="Arial Unicode MS"/>
          <w:color w:val="auto"/>
          <w:sz w:val="26"/>
          <w:szCs w:val="26"/>
          <w:u w:val="none"/>
        </w:rPr>
        <w:t>граждане старше 18-ти</w:t>
      </w:r>
      <w:r w:rsidR="00AF1924">
        <w:rPr>
          <w:rStyle w:val="31"/>
          <w:rFonts w:eastAsia="Arial Unicode MS"/>
          <w:color w:val="auto"/>
          <w:sz w:val="26"/>
          <w:szCs w:val="26"/>
          <w:u w:val="none"/>
        </w:rPr>
        <w:t xml:space="preserve"> </w:t>
      </w:r>
      <w:r w:rsidRPr="00F55A38">
        <w:rPr>
          <w:rFonts w:ascii="Times New Roman" w:hAnsi="Times New Roman" w:cs="Times New Roman"/>
          <w:color w:val="auto"/>
          <w:sz w:val="26"/>
          <w:szCs w:val="26"/>
        </w:rPr>
        <w:t xml:space="preserve">лет, наличие медицинской справки о состоянии здоровья (форма 1 </w:t>
      </w:r>
      <w:proofErr w:type="spellStart"/>
      <w:r w:rsidRPr="00F55A38">
        <w:rPr>
          <w:rFonts w:ascii="Times New Roman" w:hAnsi="Times New Roman" w:cs="Times New Roman"/>
          <w:color w:val="auto"/>
          <w:sz w:val="26"/>
          <w:szCs w:val="26"/>
        </w:rPr>
        <w:t>здр</w:t>
      </w:r>
      <w:proofErr w:type="spellEnd"/>
      <w:r w:rsidRPr="00F55A38">
        <w:rPr>
          <w:rFonts w:ascii="Times New Roman" w:hAnsi="Times New Roman" w:cs="Times New Roman"/>
          <w:color w:val="auto"/>
          <w:sz w:val="26"/>
          <w:szCs w:val="26"/>
        </w:rPr>
        <w:t>/у-10).</w:t>
      </w:r>
    </w:p>
    <w:p w:rsidR="00F55A38" w:rsidRPr="00F55A38" w:rsidRDefault="00F55A38" w:rsidP="00F55A38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55A38">
        <w:rPr>
          <w:rFonts w:ascii="Times New Roman" w:hAnsi="Times New Roman" w:cs="Times New Roman"/>
          <w:color w:val="auto"/>
          <w:sz w:val="26"/>
          <w:szCs w:val="26"/>
        </w:rPr>
        <w:t>5. Ожидаемые результаты:</w:t>
      </w:r>
    </w:p>
    <w:p w:rsidR="00F55A38" w:rsidRPr="00F55A38" w:rsidRDefault="00F55A38" w:rsidP="00F55A38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55A38">
        <w:rPr>
          <w:rFonts w:ascii="Times New Roman" w:hAnsi="Times New Roman" w:cs="Times New Roman"/>
          <w:color w:val="auto"/>
          <w:sz w:val="26"/>
          <w:szCs w:val="26"/>
        </w:rPr>
        <w:t>Удовлетворение потребностей граждан, находящихся в трудной жизненной ситуации, в социальных услугах на дому, повышение доступности и качества социальных услуг.</w:t>
      </w:r>
    </w:p>
    <w:p w:rsidR="00F55A38" w:rsidRPr="00F55A38" w:rsidRDefault="00F55A38" w:rsidP="00F55A38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55A38">
        <w:rPr>
          <w:rFonts w:ascii="Times New Roman" w:hAnsi="Times New Roman" w:cs="Times New Roman"/>
          <w:color w:val="auto"/>
          <w:sz w:val="26"/>
          <w:szCs w:val="26"/>
        </w:rPr>
        <w:t>Обеспечение гражданам квалифицированных услуг по социально-реабилитационному сопровождению и спектру услуг социального характера.</w:t>
      </w:r>
    </w:p>
    <w:p w:rsidR="00F55A38" w:rsidRPr="00F55A38" w:rsidRDefault="00F55A38" w:rsidP="00F55A38">
      <w:pPr>
        <w:ind w:firstLine="709"/>
        <w:jc w:val="both"/>
        <w:rPr>
          <w:rFonts w:ascii="Times New Roman" w:hAnsi="Times New Roman" w:cs="Times New Roman"/>
          <w:iCs/>
          <w:color w:val="auto"/>
          <w:sz w:val="26"/>
          <w:szCs w:val="26"/>
        </w:rPr>
      </w:pPr>
      <w:r w:rsidRPr="00F55A38">
        <w:rPr>
          <w:rFonts w:ascii="Times New Roman" w:hAnsi="Times New Roman" w:cs="Times New Roman"/>
          <w:iCs/>
          <w:color w:val="auto"/>
          <w:sz w:val="26"/>
          <w:szCs w:val="26"/>
        </w:rPr>
        <w:t>Повышение уровня знаний у близкого окружения по уходу за пациентом с деменцией.</w:t>
      </w:r>
    </w:p>
    <w:p w:rsidR="00F55A38" w:rsidRPr="00F55A38" w:rsidRDefault="00F55A38" w:rsidP="00F55A38">
      <w:pPr>
        <w:ind w:firstLine="709"/>
        <w:jc w:val="both"/>
        <w:rPr>
          <w:rFonts w:ascii="Times New Roman" w:hAnsi="Times New Roman" w:cs="Times New Roman"/>
          <w:iCs/>
          <w:color w:val="auto"/>
          <w:sz w:val="26"/>
          <w:szCs w:val="26"/>
        </w:rPr>
      </w:pPr>
      <w:r w:rsidRPr="00F55A38">
        <w:rPr>
          <w:rFonts w:ascii="Times New Roman" w:hAnsi="Times New Roman" w:cs="Times New Roman"/>
          <w:iCs/>
          <w:color w:val="auto"/>
          <w:sz w:val="26"/>
          <w:szCs w:val="26"/>
        </w:rPr>
        <w:t xml:space="preserve">Развитие навыков у граждан и близкого окружения уходу с элементами </w:t>
      </w:r>
      <w:proofErr w:type="spellStart"/>
      <w:r w:rsidRPr="00F55A38">
        <w:rPr>
          <w:rFonts w:ascii="Times New Roman" w:hAnsi="Times New Roman" w:cs="Times New Roman"/>
          <w:iCs/>
          <w:color w:val="auto"/>
          <w:sz w:val="26"/>
          <w:szCs w:val="26"/>
        </w:rPr>
        <w:t>кинестетикс</w:t>
      </w:r>
      <w:proofErr w:type="spellEnd"/>
      <w:r w:rsidRPr="00F55A38">
        <w:rPr>
          <w:rFonts w:ascii="Times New Roman" w:hAnsi="Times New Roman" w:cs="Times New Roman"/>
          <w:iCs/>
          <w:color w:val="auto"/>
          <w:sz w:val="26"/>
          <w:szCs w:val="26"/>
        </w:rPr>
        <w:t>,</w:t>
      </w:r>
    </w:p>
    <w:p w:rsidR="00F55A38" w:rsidRPr="00F55A38" w:rsidRDefault="00F55A38" w:rsidP="00F55A38">
      <w:pPr>
        <w:ind w:firstLine="709"/>
        <w:jc w:val="both"/>
        <w:rPr>
          <w:rFonts w:ascii="Times New Roman" w:hAnsi="Times New Roman" w:cs="Times New Roman"/>
          <w:iCs/>
          <w:color w:val="auto"/>
          <w:sz w:val="26"/>
          <w:szCs w:val="26"/>
        </w:rPr>
      </w:pPr>
      <w:r w:rsidRPr="00F55A38">
        <w:rPr>
          <w:rFonts w:ascii="Times New Roman" w:hAnsi="Times New Roman" w:cs="Times New Roman"/>
          <w:iCs/>
          <w:color w:val="auto"/>
          <w:sz w:val="26"/>
          <w:szCs w:val="26"/>
        </w:rPr>
        <w:t>Организации безопасного пространства при оказании услуг.</w:t>
      </w:r>
    </w:p>
    <w:p w:rsidR="00F55A38" w:rsidRPr="00F55A38" w:rsidRDefault="00F55A38" w:rsidP="00F55A38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634B9E" w:rsidRPr="00F55A38" w:rsidRDefault="00634B9E" w:rsidP="00F55A38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634B9E" w:rsidRPr="00F55A38" w:rsidSect="00264039">
      <w:pgSz w:w="11906" w:h="16838" w:code="9"/>
      <w:pgMar w:top="907" w:right="851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751"/>
    <w:rsid w:val="00031C5F"/>
    <w:rsid w:val="0004482D"/>
    <w:rsid w:val="00264039"/>
    <w:rsid w:val="0029165F"/>
    <w:rsid w:val="002B5AD6"/>
    <w:rsid w:val="003174E2"/>
    <w:rsid w:val="00335F5B"/>
    <w:rsid w:val="003B7751"/>
    <w:rsid w:val="003D0283"/>
    <w:rsid w:val="00495200"/>
    <w:rsid w:val="00547A6B"/>
    <w:rsid w:val="00634B9E"/>
    <w:rsid w:val="0070399A"/>
    <w:rsid w:val="0076395E"/>
    <w:rsid w:val="008624DA"/>
    <w:rsid w:val="00960DE4"/>
    <w:rsid w:val="00967CEC"/>
    <w:rsid w:val="009D21EC"/>
    <w:rsid w:val="009D369C"/>
    <w:rsid w:val="009E0D90"/>
    <w:rsid w:val="00A53546"/>
    <w:rsid w:val="00A60B27"/>
    <w:rsid w:val="00A81826"/>
    <w:rsid w:val="00AF1924"/>
    <w:rsid w:val="00B823DD"/>
    <w:rsid w:val="00C129F6"/>
    <w:rsid w:val="00C669FD"/>
    <w:rsid w:val="00CF19BF"/>
    <w:rsid w:val="00EF44F3"/>
    <w:rsid w:val="00F55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F374B-D0E1-4EF5-9136-5D531E07B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A3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F55A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5A38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4">
    <w:name w:val="Основной текст (4)_"/>
    <w:basedOn w:val="a0"/>
    <w:link w:val="40"/>
    <w:locked/>
    <w:rsid w:val="00F55A3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55A38"/>
    <w:pPr>
      <w:shd w:val="clear" w:color="auto" w:fill="FFFFFF"/>
      <w:spacing w:after="300" w:line="245" w:lineRule="exac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a3">
    <w:name w:val="Оглавление_"/>
    <w:basedOn w:val="a0"/>
    <w:link w:val="a4"/>
    <w:locked/>
    <w:rsid w:val="00F55A38"/>
    <w:rPr>
      <w:shd w:val="clear" w:color="auto" w:fill="FFFFFF"/>
    </w:rPr>
  </w:style>
  <w:style w:type="paragraph" w:customStyle="1" w:styleId="a4">
    <w:name w:val="Оглавление"/>
    <w:basedOn w:val="a"/>
    <w:link w:val="a3"/>
    <w:rsid w:val="00F55A38"/>
    <w:pPr>
      <w:shd w:val="clear" w:color="auto" w:fill="FFFFFF"/>
      <w:spacing w:before="60" w:after="60" w:line="0" w:lineRule="atLeast"/>
      <w:jc w:val="both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3">
    <w:name w:val="Основной текст (3)"/>
    <w:basedOn w:val="a0"/>
    <w:rsid w:val="00F55A3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single"/>
      <w:effect w:val="none"/>
      <w:lang w:val="ru-RU" w:eastAsia="ru-RU" w:bidi="ru-RU"/>
    </w:rPr>
  </w:style>
  <w:style w:type="character" w:customStyle="1" w:styleId="30">
    <w:name w:val="Основной текст (3) + Не курсив"/>
    <w:basedOn w:val="a0"/>
    <w:rsid w:val="00F55A3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1">
    <w:name w:val="Основной текст (2) + Курсив"/>
    <w:basedOn w:val="2"/>
    <w:rsid w:val="00F55A3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u w:val="single"/>
      <w:shd w:val="clear" w:color="auto" w:fill="FFFFFF"/>
      <w:lang w:val="ru-RU" w:eastAsia="ru-RU" w:bidi="ru-RU"/>
    </w:rPr>
  </w:style>
  <w:style w:type="character" w:customStyle="1" w:styleId="31">
    <w:name w:val="Основной текст (3) + Курсив"/>
    <w:basedOn w:val="a0"/>
    <w:rsid w:val="00F55A3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Не курсив"/>
    <w:basedOn w:val="2"/>
    <w:rsid w:val="00F55A3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a5">
    <w:name w:val="Оглавление + Курсив"/>
    <w:basedOn w:val="a3"/>
    <w:rsid w:val="00F55A38"/>
    <w:rPr>
      <w:i/>
      <w:i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styleId="a6">
    <w:name w:val="Hyperlink"/>
    <w:basedOn w:val="a0"/>
    <w:uiPriority w:val="99"/>
    <w:semiHidden/>
    <w:unhideWhenUsed/>
    <w:rsid w:val="007039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5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tz@rossony.vitebsk-region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2102</Words>
  <Characters>11985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2025-02-14T05:28:00Z</cp:lastPrinted>
  <dcterms:created xsi:type="dcterms:W3CDTF">2025-02-17T05:35:00Z</dcterms:created>
  <dcterms:modified xsi:type="dcterms:W3CDTF">2025-02-17T05:35:00Z</dcterms:modified>
</cp:coreProperties>
</file>