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7C" w:rsidRPr="00550031" w:rsidRDefault="00AA707C" w:rsidP="00AA707C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3F3F46"/>
          <w:sz w:val="32"/>
          <w:szCs w:val="32"/>
        </w:rPr>
      </w:pPr>
      <w:r w:rsidRPr="00550031">
        <w:rPr>
          <w:b/>
          <w:color w:val="3F3F46"/>
          <w:sz w:val="32"/>
          <w:szCs w:val="32"/>
        </w:rPr>
        <w:t>ОСТОРОЖНО! БРУЦЕЛЛЕЗ!</w:t>
      </w:r>
    </w:p>
    <w:p w:rsidR="00AA707C" w:rsidRPr="006D3735" w:rsidRDefault="00AA707C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  <w:r w:rsidRPr="006D3735">
        <w:rPr>
          <w:b/>
          <w:color w:val="3F3F46"/>
          <w:sz w:val="28"/>
          <w:szCs w:val="28"/>
        </w:rPr>
        <w:t>Бруцеллез</w:t>
      </w:r>
      <w:r w:rsidRPr="006D3735">
        <w:rPr>
          <w:color w:val="3F3F46"/>
          <w:sz w:val="28"/>
          <w:szCs w:val="28"/>
        </w:rPr>
        <w:t xml:space="preserve"> – это инфекционное заболевание, вызываемое бактериями рода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. Эта инфекция поражает, главным образом, животных, в том числе коз, овец, верблюдов, свиней, лосей, оленей, крупный рогатый скот и собак. У людей бруцеллез развивается при контакте с зараженными животными или с продуктами из молока или мяса зараженных животных. </w:t>
      </w:r>
    </w:p>
    <w:p w:rsidR="00AA707C" w:rsidRPr="006D3735" w:rsidRDefault="00AA707C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  <w:r w:rsidRPr="006D3735">
        <w:rPr>
          <w:color w:val="3F3F46"/>
          <w:sz w:val="28"/>
          <w:szCs w:val="28"/>
        </w:rPr>
        <w:t xml:space="preserve">Бруцеллез человека вызывается преимущественно четырьмя разновидностями бактерии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: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 </w:t>
      </w:r>
      <w:proofErr w:type="spellStart"/>
      <w:r w:rsidRPr="006D3735">
        <w:rPr>
          <w:color w:val="3F3F46"/>
          <w:sz w:val="28"/>
          <w:szCs w:val="28"/>
        </w:rPr>
        <w:t>melitensis</w:t>
      </w:r>
      <w:proofErr w:type="spellEnd"/>
      <w:r w:rsidRPr="006D3735">
        <w:rPr>
          <w:color w:val="3F3F46"/>
          <w:sz w:val="28"/>
          <w:szCs w:val="28"/>
        </w:rPr>
        <w:t xml:space="preserve"> (ее переносят козы, овцы и верблюды),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 </w:t>
      </w:r>
      <w:proofErr w:type="spellStart"/>
      <w:r w:rsidRPr="006D3735">
        <w:rPr>
          <w:color w:val="3F3F46"/>
          <w:sz w:val="28"/>
          <w:szCs w:val="28"/>
        </w:rPr>
        <w:t>suis</w:t>
      </w:r>
      <w:proofErr w:type="spellEnd"/>
      <w:r w:rsidRPr="006D3735">
        <w:rPr>
          <w:color w:val="3F3F46"/>
          <w:sz w:val="28"/>
          <w:szCs w:val="28"/>
        </w:rPr>
        <w:t xml:space="preserve"> (свиньи),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 </w:t>
      </w:r>
      <w:proofErr w:type="spellStart"/>
      <w:proofErr w:type="gramStart"/>
      <w:r w:rsidRPr="006D3735">
        <w:rPr>
          <w:color w:val="3F3F46"/>
          <w:sz w:val="28"/>
          <w:szCs w:val="28"/>
        </w:rPr>
        <w:t>abortus</w:t>
      </w:r>
      <w:proofErr w:type="spellEnd"/>
      <w:r w:rsidRPr="006D3735">
        <w:rPr>
          <w:color w:val="3F3F46"/>
          <w:sz w:val="28"/>
          <w:szCs w:val="28"/>
        </w:rPr>
        <w:t>(</w:t>
      </w:r>
      <w:proofErr w:type="gramEnd"/>
      <w:r w:rsidRPr="006D3735">
        <w:rPr>
          <w:color w:val="3F3F46"/>
          <w:sz w:val="28"/>
          <w:szCs w:val="28"/>
        </w:rPr>
        <w:t xml:space="preserve">коровы, буйволы, лоси, яки),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 </w:t>
      </w:r>
      <w:proofErr w:type="spellStart"/>
      <w:r w:rsidRPr="006D3735">
        <w:rPr>
          <w:color w:val="3F3F46"/>
          <w:sz w:val="28"/>
          <w:szCs w:val="28"/>
        </w:rPr>
        <w:t>canis</w:t>
      </w:r>
      <w:proofErr w:type="spellEnd"/>
      <w:r w:rsidRPr="006D3735">
        <w:rPr>
          <w:color w:val="3F3F46"/>
          <w:sz w:val="28"/>
          <w:szCs w:val="28"/>
        </w:rPr>
        <w:t xml:space="preserve"> (собаки). Все эти бактерии могут вызывать бруцеллез человека, но наиболее распространена в мире </w:t>
      </w:r>
      <w:proofErr w:type="spellStart"/>
      <w:r w:rsidRPr="006D3735">
        <w:rPr>
          <w:color w:val="3F3F46"/>
          <w:sz w:val="28"/>
          <w:szCs w:val="28"/>
        </w:rPr>
        <w:t>Brucella</w:t>
      </w:r>
      <w:proofErr w:type="spellEnd"/>
      <w:r w:rsidRPr="006D3735">
        <w:rPr>
          <w:color w:val="3F3F46"/>
          <w:sz w:val="28"/>
          <w:szCs w:val="28"/>
        </w:rPr>
        <w:t xml:space="preserve"> </w:t>
      </w:r>
      <w:proofErr w:type="spellStart"/>
      <w:r w:rsidRPr="006D3735">
        <w:rPr>
          <w:color w:val="3F3F46"/>
          <w:sz w:val="28"/>
          <w:szCs w:val="28"/>
        </w:rPr>
        <w:t>melitensis</w:t>
      </w:r>
      <w:proofErr w:type="spellEnd"/>
      <w:r w:rsidRPr="006D3735">
        <w:rPr>
          <w:color w:val="3F3F46"/>
          <w:sz w:val="28"/>
          <w:szCs w:val="28"/>
        </w:rPr>
        <w:t>, и она же вызывает самые тяжелые формы бруцеллеза.</w:t>
      </w:r>
    </w:p>
    <w:p w:rsidR="00AA707C" w:rsidRPr="00550031" w:rsidRDefault="00AA707C" w:rsidP="00550031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3F3F46"/>
          <w:sz w:val="32"/>
          <w:szCs w:val="32"/>
        </w:rPr>
      </w:pPr>
      <w:r w:rsidRPr="00550031">
        <w:rPr>
          <w:b/>
          <w:color w:val="3F3F46"/>
          <w:sz w:val="32"/>
          <w:szCs w:val="32"/>
        </w:rPr>
        <w:t>Бруцеллез передается</w:t>
      </w:r>
      <w:r w:rsidRPr="00550031">
        <w:rPr>
          <w:color w:val="3F3F46"/>
          <w:sz w:val="32"/>
          <w:szCs w:val="32"/>
        </w:rPr>
        <w:t xml:space="preserve"> </w:t>
      </w:r>
      <w:r w:rsidRPr="00550031">
        <w:rPr>
          <w:b/>
          <w:color w:val="3F3F46"/>
          <w:sz w:val="32"/>
          <w:szCs w:val="32"/>
        </w:rPr>
        <w:t>от животных человеку</w:t>
      </w:r>
      <w:r w:rsidRPr="00550031">
        <w:rPr>
          <w:color w:val="3F3F46"/>
          <w:sz w:val="32"/>
          <w:szCs w:val="32"/>
        </w:rPr>
        <w:t xml:space="preserve"> </w:t>
      </w:r>
      <w:r w:rsidR="00550031">
        <w:rPr>
          <w:b/>
          <w:color w:val="3F3F46"/>
          <w:sz w:val="32"/>
          <w:szCs w:val="32"/>
        </w:rPr>
        <w:t>следующими</w:t>
      </w:r>
      <w:r w:rsidRPr="00550031">
        <w:rPr>
          <w:b/>
          <w:color w:val="3F3F46"/>
          <w:sz w:val="32"/>
          <w:szCs w:val="32"/>
        </w:rPr>
        <w:t xml:space="preserve"> путями</w:t>
      </w:r>
      <w:r w:rsidRPr="00550031">
        <w:rPr>
          <w:color w:val="3F3F46"/>
          <w:sz w:val="32"/>
          <w:szCs w:val="32"/>
        </w:rPr>
        <w:t>:</w:t>
      </w:r>
    </w:p>
    <w:p w:rsidR="00AA707C" w:rsidRPr="00F16A07" w:rsidRDefault="00AA707C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6D3735">
        <w:rPr>
          <w:color w:val="3F3F46"/>
          <w:sz w:val="28"/>
          <w:szCs w:val="28"/>
        </w:rPr>
        <w:t>- чаще при</w:t>
      </w:r>
      <w:r w:rsidR="00F16A07">
        <w:rPr>
          <w:color w:val="3F3F46"/>
          <w:sz w:val="28"/>
          <w:szCs w:val="28"/>
        </w:rPr>
        <w:t xml:space="preserve"> </w:t>
      </w:r>
      <w:proofErr w:type="gramStart"/>
      <w:r w:rsidR="00F16A07">
        <w:rPr>
          <w:color w:val="3F3F46"/>
          <w:sz w:val="28"/>
          <w:szCs w:val="28"/>
        </w:rPr>
        <w:t xml:space="preserve">употреблении </w:t>
      </w:r>
      <w:r w:rsidRPr="006D3735">
        <w:rPr>
          <w:color w:val="3F3F46"/>
          <w:sz w:val="28"/>
          <w:szCs w:val="28"/>
        </w:rPr>
        <w:t xml:space="preserve"> молока</w:t>
      </w:r>
      <w:proofErr w:type="gramEnd"/>
      <w:r w:rsidRPr="006D3735">
        <w:rPr>
          <w:color w:val="3F3F46"/>
          <w:sz w:val="28"/>
          <w:szCs w:val="28"/>
        </w:rPr>
        <w:t xml:space="preserve"> или сыра, с</w:t>
      </w:r>
      <w:r w:rsidR="00F16A07">
        <w:rPr>
          <w:color w:val="3F3F46"/>
          <w:sz w:val="28"/>
          <w:szCs w:val="28"/>
        </w:rPr>
        <w:t xml:space="preserve">деланного из </w:t>
      </w:r>
      <w:r w:rsidRPr="006D3735">
        <w:rPr>
          <w:color w:val="3F3F46"/>
          <w:sz w:val="28"/>
          <w:szCs w:val="28"/>
        </w:rPr>
        <w:t>моло</w:t>
      </w:r>
      <w:r w:rsidR="00550031">
        <w:rPr>
          <w:color w:val="3F3F46"/>
          <w:sz w:val="28"/>
          <w:szCs w:val="28"/>
        </w:rPr>
        <w:t xml:space="preserve">ка инфицированной </w:t>
      </w:r>
      <w:r w:rsidRPr="006D3735">
        <w:rPr>
          <w:color w:val="3F3F46"/>
          <w:sz w:val="28"/>
          <w:szCs w:val="28"/>
        </w:rPr>
        <w:t xml:space="preserve"> козы</w:t>
      </w:r>
      <w:r w:rsidR="00550031">
        <w:rPr>
          <w:color w:val="3F3F46"/>
          <w:sz w:val="28"/>
          <w:szCs w:val="28"/>
        </w:rPr>
        <w:t>, коровы</w:t>
      </w:r>
      <w:r w:rsidR="00F16A07">
        <w:rPr>
          <w:color w:val="3F3F46"/>
          <w:sz w:val="28"/>
          <w:szCs w:val="28"/>
        </w:rPr>
        <w:t xml:space="preserve"> </w:t>
      </w:r>
      <w:r w:rsidR="00F16A07" w:rsidRPr="00F16A07">
        <w:rPr>
          <w:color w:val="0D0D0D" w:themeColor="text1" w:themeTint="F2"/>
          <w:sz w:val="28"/>
          <w:szCs w:val="28"/>
        </w:rPr>
        <w:t>(</w:t>
      </w:r>
      <w:r w:rsidR="00F16A07" w:rsidRPr="00F16A07">
        <w:rPr>
          <w:rStyle w:val="a4"/>
          <w:color w:val="0D0D0D" w:themeColor="text1" w:themeTint="F2"/>
          <w:spacing w:val="8"/>
          <w:sz w:val="28"/>
          <w:szCs w:val="28"/>
        </w:rPr>
        <w:t>алиментарный путь)</w:t>
      </w:r>
      <w:r w:rsidRPr="00F16A07">
        <w:rPr>
          <w:color w:val="0D0D0D" w:themeColor="text1" w:themeTint="F2"/>
          <w:sz w:val="28"/>
          <w:szCs w:val="28"/>
        </w:rPr>
        <w:t>;</w:t>
      </w:r>
    </w:p>
    <w:p w:rsidR="006D3735" w:rsidRPr="00F16A07" w:rsidRDefault="006D3735" w:rsidP="00F16A07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707981"/>
          <w:spacing w:val="8"/>
        </w:rPr>
      </w:pPr>
      <w:r w:rsidRPr="006D3735">
        <w:rPr>
          <w:color w:val="3F3F46"/>
          <w:sz w:val="28"/>
          <w:szCs w:val="28"/>
        </w:rPr>
        <w:t xml:space="preserve">- </w:t>
      </w:r>
      <w:proofErr w:type="gramStart"/>
      <w:r w:rsidRPr="006D3735">
        <w:rPr>
          <w:color w:val="3F3F46"/>
          <w:sz w:val="28"/>
          <w:szCs w:val="28"/>
        </w:rPr>
        <w:t>при  употреблении</w:t>
      </w:r>
      <w:proofErr w:type="gramEnd"/>
      <w:r w:rsidRPr="006D3735">
        <w:rPr>
          <w:color w:val="3F3F46"/>
          <w:sz w:val="28"/>
          <w:szCs w:val="28"/>
        </w:rPr>
        <w:t xml:space="preserve">  инфицированного мяса,</w:t>
      </w:r>
      <w:r w:rsidR="00F16A07" w:rsidRPr="00F16A07">
        <w:rPr>
          <w:rFonts w:ascii="Arial" w:hAnsi="Arial" w:cs="Arial"/>
          <w:color w:val="707981"/>
          <w:spacing w:val="8"/>
        </w:rPr>
        <w:t xml:space="preserve"> </w:t>
      </w:r>
      <w:r w:rsidRPr="006D3735">
        <w:rPr>
          <w:color w:val="3F3F46"/>
          <w:sz w:val="28"/>
          <w:szCs w:val="28"/>
        </w:rPr>
        <w:t xml:space="preserve"> приготовленного не соблюдая температурный режим и время приготовления</w:t>
      </w:r>
      <w:r w:rsidR="00F16A07" w:rsidRPr="00F16A07">
        <w:rPr>
          <w:color w:val="0D0D0D" w:themeColor="text1" w:themeTint="F2"/>
          <w:sz w:val="28"/>
          <w:szCs w:val="28"/>
        </w:rPr>
        <w:t>(</w:t>
      </w:r>
      <w:r w:rsidR="00F16A07" w:rsidRPr="00F16A07">
        <w:rPr>
          <w:rStyle w:val="a4"/>
          <w:color w:val="0D0D0D" w:themeColor="text1" w:themeTint="F2"/>
          <w:spacing w:val="8"/>
          <w:sz w:val="28"/>
          <w:szCs w:val="28"/>
        </w:rPr>
        <w:t>алиментарный путь)</w:t>
      </w:r>
      <w:r w:rsidR="00F16A07">
        <w:rPr>
          <w:color w:val="3F3F46"/>
          <w:sz w:val="28"/>
          <w:szCs w:val="28"/>
        </w:rPr>
        <w:t xml:space="preserve"> </w:t>
      </w:r>
      <w:r w:rsidRPr="006D3735">
        <w:rPr>
          <w:color w:val="3F3F46"/>
          <w:sz w:val="28"/>
          <w:szCs w:val="28"/>
        </w:rPr>
        <w:t>;</w:t>
      </w:r>
    </w:p>
    <w:p w:rsidR="00AA707C" w:rsidRPr="00F16A07" w:rsidRDefault="00AA707C" w:rsidP="00F16A07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262626" w:themeColor="text1" w:themeTint="D9"/>
          <w:spacing w:val="8"/>
          <w:sz w:val="28"/>
          <w:szCs w:val="28"/>
        </w:rPr>
      </w:pPr>
      <w:r w:rsidRPr="00F16A07">
        <w:rPr>
          <w:color w:val="262626" w:themeColor="text1" w:themeTint="D9"/>
          <w:sz w:val="28"/>
          <w:szCs w:val="28"/>
        </w:rPr>
        <w:t xml:space="preserve">- при вдыхании </w:t>
      </w:r>
      <w:r w:rsidR="00F16A07" w:rsidRPr="00F16A07">
        <w:rPr>
          <w:color w:val="262626" w:themeColor="text1" w:themeTint="D9"/>
          <w:spacing w:val="8"/>
          <w:sz w:val="28"/>
          <w:szCs w:val="28"/>
        </w:rPr>
        <w:t xml:space="preserve">воздушно-пылевой смеси, содержащей контаминированные </w:t>
      </w:r>
      <w:proofErr w:type="spellStart"/>
      <w:r w:rsidR="00F16A07" w:rsidRPr="00F16A07">
        <w:rPr>
          <w:color w:val="262626" w:themeColor="text1" w:themeTint="D9"/>
          <w:spacing w:val="8"/>
          <w:sz w:val="28"/>
          <w:szCs w:val="28"/>
        </w:rPr>
        <w:t>бруцеллами</w:t>
      </w:r>
      <w:proofErr w:type="spellEnd"/>
      <w:r w:rsidR="00F16A07" w:rsidRPr="00F16A07">
        <w:rPr>
          <w:color w:val="262626" w:themeColor="text1" w:themeTint="D9"/>
          <w:spacing w:val="8"/>
          <w:sz w:val="28"/>
          <w:szCs w:val="28"/>
        </w:rPr>
        <w:t xml:space="preserve"> фрагменты ш</w:t>
      </w:r>
      <w:r w:rsidR="00F16A07">
        <w:rPr>
          <w:color w:val="262626" w:themeColor="text1" w:themeTint="D9"/>
          <w:spacing w:val="8"/>
          <w:sz w:val="28"/>
          <w:szCs w:val="28"/>
        </w:rPr>
        <w:t xml:space="preserve">ерсти, навоза, земли, </w:t>
      </w:r>
      <w:proofErr w:type="gramStart"/>
      <w:r w:rsidR="00F16A07">
        <w:rPr>
          <w:color w:val="262626" w:themeColor="text1" w:themeTint="D9"/>
          <w:spacing w:val="8"/>
          <w:sz w:val="28"/>
          <w:szCs w:val="28"/>
        </w:rPr>
        <w:t xml:space="preserve">подстилки </w:t>
      </w:r>
      <w:r w:rsidR="00F16A07">
        <w:rPr>
          <w:color w:val="0D0D0D" w:themeColor="text1" w:themeTint="F2"/>
          <w:sz w:val="28"/>
          <w:szCs w:val="28"/>
        </w:rPr>
        <w:t xml:space="preserve"> </w:t>
      </w:r>
      <w:r w:rsidR="00F16A07" w:rsidRPr="00F16A07">
        <w:rPr>
          <w:rStyle w:val="a4"/>
          <w:color w:val="0D0D0D" w:themeColor="text1" w:themeTint="F2"/>
          <w:spacing w:val="8"/>
          <w:sz w:val="28"/>
          <w:szCs w:val="28"/>
        </w:rPr>
        <w:t>(</w:t>
      </w:r>
      <w:proofErr w:type="gramEnd"/>
      <w:r w:rsidR="00F16A07">
        <w:rPr>
          <w:rStyle w:val="a4"/>
          <w:color w:val="0D0D0D" w:themeColor="text1" w:themeTint="F2"/>
          <w:spacing w:val="8"/>
          <w:sz w:val="28"/>
          <w:szCs w:val="28"/>
        </w:rPr>
        <w:t>в</w:t>
      </w:r>
      <w:r w:rsidR="00F16A07" w:rsidRPr="00F16A07">
        <w:rPr>
          <w:rStyle w:val="a4"/>
          <w:color w:val="0D0D0D" w:themeColor="text1" w:themeTint="F2"/>
          <w:spacing w:val="8"/>
          <w:sz w:val="28"/>
          <w:szCs w:val="28"/>
        </w:rPr>
        <w:t>оздушно—пылевой путь заражения)</w:t>
      </w:r>
      <w:r w:rsidR="00F16A07" w:rsidRPr="00F16A07">
        <w:rPr>
          <w:color w:val="0D0D0D" w:themeColor="text1" w:themeTint="F2"/>
          <w:sz w:val="28"/>
          <w:szCs w:val="28"/>
        </w:rPr>
        <w:t xml:space="preserve">  </w:t>
      </w:r>
      <w:r w:rsidR="00F16A07" w:rsidRPr="006D3735">
        <w:rPr>
          <w:color w:val="3F3F46"/>
          <w:sz w:val="28"/>
          <w:szCs w:val="28"/>
        </w:rPr>
        <w:t>;</w:t>
      </w:r>
    </w:p>
    <w:p w:rsidR="0051167C" w:rsidRDefault="00AA707C" w:rsidP="0051167C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D0D0D" w:themeColor="text1" w:themeTint="F2"/>
          <w:spacing w:val="8"/>
          <w:sz w:val="28"/>
          <w:szCs w:val="28"/>
        </w:rPr>
      </w:pPr>
      <w:r w:rsidRPr="006D3735">
        <w:rPr>
          <w:color w:val="3F3F46"/>
          <w:sz w:val="28"/>
          <w:szCs w:val="28"/>
        </w:rPr>
        <w:t xml:space="preserve">- </w:t>
      </w:r>
      <w:r w:rsidRPr="0051167C">
        <w:rPr>
          <w:b/>
          <w:color w:val="0D0D0D" w:themeColor="text1" w:themeTint="F2"/>
          <w:sz w:val="28"/>
          <w:szCs w:val="28"/>
        </w:rPr>
        <w:t>бруцеллез может быть профессиональным заболеванием</w:t>
      </w:r>
      <w:r w:rsidRPr="0051167C">
        <w:rPr>
          <w:color w:val="0D0D0D" w:themeColor="text1" w:themeTint="F2"/>
          <w:sz w:val="28"/>
          <w:szCs w:val="28"/>
        </w:rPr>
        <w:t xml:space="preserve"> ветеринаров, работников скотобоен, охотников, персонала лабораторий, где изучают животных, фермеров и пастухов.</w:t>
      </w:r>
      <w:r w:rsidR="0051167C" w:rsidRPr="0051167C">
        <w:rPr>
          <w:rStyle w:val="a4"/>
          <w:color w:val="0D0D0D" w:themeColor="text1" w:themeTint="F2"/>
          <w:spacing w:val="8"/>
          <w:sz w:val="28"/>
          <w:szCs w:val="28"/>
        </w:rPr>
        <w:t xml:space="preserve"> Заражение</w:t>
      </w:r>
      <w:r w:rsidR="0051167C" w:rsidRPr="0051167C">
        <w:rPr>
          <w:b/>
          <w:color w:val="0D0D0D" w:themeColor="text1" w:themeTint="F2"/>
          <w:spacing w:val="8"/>
          <w:sz w:val="28"/>
          <w:szCs w:val="28"/>
        </w:rPr>
        <w:t xml:space="preserve"> происходит</w:t>
      </w:r>
      <w:r w:rsidR="0051167C" w:rsidRPr="0051167C">
        <w:rPr>
          <w:rStyle w:val="a4"/>
          <w:color w:val="0D0D0D" w:themeColor="text1" w:themeTint="F2"/>
          <w:spacing w:val="8"/>
          <w:sz w:val="28"/>
          <w:szCs w:val="28"/>
        </w:rPr>
        <w:t xml:space="preserve"> контактным </w:t>
      </w:r>
      <w:proofErr w:type="gramStart"/>
      <w:r w:rsidR="0051167C" w:rsidRPr="0051167C">
        <w:rPr>
          <w:rStyle w:val="a4"/>
          <w:color w:val="0D0D0D" w:themeColor="text1" w:themeTint="F2"/>
          <w:spacing w:val="8"/>
          <w:sz w:val="28"/>
          <w:szCs w:val="28"/>
        </w:rPr>
        <w:t>путем</w:t>
      </w:r>
      <w:r w:rsidR="0051167C">
        <w:rPr>
          <w:color w:val="0D0D0D" w:themeColor="text1" w:themeTint="F2"/>
          <w:spacing w:val="8"/>
          <w:sz w:val="28"/>
          <w:szCs w:val="28"/>
        </w:rPr>
        <w:t> </w:t>
      </w:r>
      <w:r w:rsidR="0051167C" w:rsidRPr="0051167C">
        <w:rPr>
          <w:color w:val="0D0D0D" w:themeColor="text1" w:themeTint="F2"/>
          <w:spacing w:val="8"/>
          <w:sz w:val="28"/>
          <w:szCs w:val="28"/>
        </w:rPr>
        <w:t xml:space="preserve"> при</w:t>
      </w:r>
      <w:proofErr w:type="gramEnd"/>
      <w:r w:rsidR="0051167C" w:rsidRPr="0051167C">
        <w:rPr>
          <w:color w:val="0D0D0D" w:themeColor="text1" w:themeTint="F2"/>
          <w:spacing w:val="8"/>
          <w:sz w:val="28"/>
          <w:szCs w:val="28"/>
        </w:rPr>
        <w:t xml:space="preserve"> уходе за больными бруцеллезом животными, во время оказания им помощи при родах, абортах, задержке последа, когда проводят ручное отделение плаценты, при работе с продуктами и сырьем животного происхождения (шерсть, смушки и кожа), при кормлении.</w:t>
      </w:r>
    </w:p>
    <w:p w:rsidR="00F059AD" w:rsidRPr="00F059AD" w:rsidRDefault="00F059AD" w:rsidP="00F059AD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D0D0D" w:themeColor="text1" w:themeTint="F2"/>
          <w:spacing w:val="8"/>
          <w:sz w:val="28"/>
          <w:szCs w:val="28"/>
        </w:rPr>
      </w:pPr>
      <w:r w:rsidRPr="00F059AD">
        <w:rPr>
          <w:rStyle w:val="a4"/>
          <w:color w:val="0D0D0D" w:themeColor="text1" w:themeTint="F2"/>
          <w:spacing w:val="8"/>
          <w:sz w:val="28"/>
          <w:szCs w:val="28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F059AD">
        <w:rPr>
          <w:color w:val="0D0D0D" w:themeColor="text1" w:themeTint="F2"/>
          <w:spacing w:val="8"/>
          <w:sz w:val="28"/>
          <w:szCs w:val="28"/>
        </w:rPr>
        <w:t xml:space="preserve">. Микробы выделяются во внешнюю среду с молоком, мочой, испражнениями животных </w:t>
      </w:r>
      <w:r w:rsidRPr="00F059AD">
        <w:rPr>
          <w:b/>
          <w:color w:val="0D0D0D" w:themeColor="text1" w:themeTint="F2"/>
          <w:spacing w:val="8"/>
          <w:sz w:val="28"/>
          <w:szCs w:val="28"/>
        </w:rPr>
        <w:t>в течение всего года</w:t>
      </w:r>
      <w:r w:rsidRPr="00F059AD">
        <w:rPr>
          <w:color w:val="0D0D0D" w:themeColor="text1" w:themeTint="F2"/>
          <w:spacing w:val="8"/>
          <w:sz w:val="28"/>
          <w:szCs w:val="28"/>
        </w:rPr>
        <w:t>.</w:t>
      </w:r>
    </w:p>
    <w:p w:rsidR="006D3735" w:rsidRPr="006D3735" w:rsidRDefault="006D3735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  <w:r w:rsidRPr="00F059AD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Возбудитель </w:t>
      </w:r>
      <w:proofErr w:type="spellStart"/>
      <w:r w:rsidRPr="00F059AD">
        <w:rPr>
          <w:b/>
          <w:color w:val="333333"/>
          <w:sz w:val="28"/>
          <w:szCs w:val="28"/>
          <w:shd w:val="clear" w:color="auto" w:fill="FFFFFF"/>
        </w:rPr>
        <w:t>бруцеллѐза</w:t>
      </w:r>
      <w:proofErr w:type="spellEnd"/>
      <w:r w:rsidRPr="00F059AD">
        <w:rPr>
          <w:b/>
          <w:color w:val="333333"/>
          <w:sz w:val="28"/>
          <w:szCs w:val="28"/>
          <w:shd w:val="clear" w:color="auto" w:fill="FFFFFF"/>
        </w:rPr>
        <w:t xml:space="preserve"> обладает большой устойчивостью к воздействиям низких температур</w:t>
      </w:r>
      <w:r w:rsidRPr="006D3735">
        <w:rPr>
          <w:color w:val="333333"/>
          <w:sz w:val="28"/>
          <w:szCs w:val="28"/>
          <w:shd w:val="clear" w:color="auto" w:fill="FFFFFF"/>
        </w:rPr>
        <w:t xml:space="preserve">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В сыром молоке,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простокваше, сметане - 8-15 дней; в мясе мелкого рогатого скота более 320 дней. </w:t>
      </w:r>
      <w:proofErr w:type="spellStart"/>
      <w:r w:rsidRPr="006D3735">
        <w:rPr>
          <w:color w:val="333333"/>
          <w:sz w:val="28"/>
          <w:szCs w:val="28"/>
          <w:shd w:val="clear" w:color="auto" w:fill="FFFFFF"/>
        </w:rPr>
        <w:t>Бруцеллы</w:t>
      </w:r>
      <w:proofErr w:type="spellEnd"/>
      <w:r w:rsidRPr="006D3735">
        <w:rPr>
          <w:color w:val="333333"/>
          <w:sz w:val="28"/>
          <w:szCs w:val="28"/>
          <w:shd w:val="clear" w:color="auto" w:fill="FFFFFF"/>
        </w:rPr>
        <w:t xml:space="preserve"> устойчивы длительное время в условиях засолки (до 130 дней). Во внутренних органах, костях, мышцах и лимфатических узлах инфицированных туш - в течение 1 мес. и более; в овечьей шерсти, смушках - от 1,5 до 4 месяцев.                                                              </w:t>
      </w:r>
    </w:p>
    <w:p w:rsidR="00550031" w:rsidRPr="00550031" w:rsidRDefault="0051167C" w:rsidP="0055003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  <w:r w:rsidRPr="00F059AD">
        <w:rPr>
          <w:b/>
          <w:color w:val="333333"/>
          <w:sz w:val="28"/>
          <w:szCs w:val="28"/>
          <w:shd w:val="clear" w:color="auto" w:fill="FFFFFF"/>
        </w:rPr>
        <w:t>Инкубационный период заболевания</w:t>
      </w:r>
      <w:r>
        <w:rPr>
          <w:color w:val="333333"/>
          <w:sz w:val="28"/>
          <w:szCs w:val="28"/>
          <w:shd w:val="clear" w:color="auto" w:fill="FFFFFF"/>
        </w:rPr>
        <w:t xml:space="preserve"> (время от контакта с больным животным до появления клинических симптомов) составляет 1-2 недели, а иногда затягивается до двух месяцев. Начинается болезнь, как правило, с повышения температуры тела до 39- 40°С (характерны подъемы температуры в вечерние и ночные часы) в течение 7-10 дней и более, в отдельных случаях при отсутствии соответствующей терапии температура держится до 2-3-х месяцев. Лихорадка сопровождается ознобами, повышенной потливостью и общими симптомами интоксикации. </w:t>
      </w:r>
      <w:r w:rsidR="00550031" w:rsidRPr="00550031">
        <w:rPr>
          <w:color w:val="3F3F46"/>
          <w:sz w:val="28"/>
          <w:szCs w:val="28"/>
        </w:rPr>
        <w:t>Могут развиться некоторые осложнения, затрагивающие кости и связки, сердечно-сосудистую, цен</w:t>
      </w:r>
      <w:r w:rsidR="00550031">
        <w:rPr>
          <w:color w:val="3F3F46"/>
          <w:sz w:val="28"/>
          <w:szCs w:val="28"/>
        </w:rPr>
        <w:t>тральную нервную, мочеполовую, </w:t>
      </w:r>
      <w:r w:rsidR="00550031" w:rsidRPr="00550031">
        <w:rPr>
          <w:color w:val="3F3F46"/>
          <w:sz w:val="28"/>
          <w:szCs w:val="28"/>
        </w:rPr>
        <w:t>бронхо-</w:t>
      </w:r>
      <w:proofErr w:type="gramStart"/>
      <w:r w:rsidR="00550031" w:rsidRPr="00550031">
        <w:rPr>
          <w:color w:val="3F3F46"/>
          <w:sz w:val="28"/>
          <w:szCs w:val="28"/>
        </w:rPr>
        <w:t>легочную  и</w:t>
      </w:r>
      <w:proofErr w:type="gramEnd"/>
      <w:r w:rsidR="00550031" w:rsidRPr="00550031">
        <w:rPr>
          <w:color w:val="3F3F46"/>
          <w:sz w:val="28"/>
          <w:szCs w:val="28"/>
        </w:rPr>
        <w:t xml:space="preserve"> зрительную системы,  желудочно-кишечный тракт. При </w:t>
      </w:r>
      <w:proofErr w:type="gramStart"/>
      <w:r w:rsidR="00550031" w:rsidRPr="00550031">
        <w:rPr>
          <w:color w:val="3F3F46"/>
          <w:sz w:val="28"/>
          <w:szCs w:val="28"/>
        </w:rPr>
        <w:t>своевременном  и</w:t>
      </w:r>
      <w:proofErr w:type="gramEnd"/>
      <w:r w:rsidR="00550031" w:rsidRPr="00550031">
        <w:rPr>
          <w:color w:val="3F3F46"/>
          <w:sz w:val="28"/>
          <w:szCs w:val="28"/>
        </w:rPr>
        <w:t xml:space="preserve"> правильном лечении  прогноз </w:t>
      </w:r>
      <w:r w:rsidR="00C5276C">
        <w:rPr>
          <w:color w:val="3F3F46"/>
          <w:sz w:val="28"/>
          <w:szCs w:val="28"/>
        </w:rPr>
        <w:t xml:space="preserve">для пациента с бруцеллезом </w:t>
      </w:r>
      <w:r w:rsidR="00550031" w:rsidRPr="00550031">
        <w:rPr>
          <w:color w:val="3F3F46"/>
          <w:sz w:val="28"/>
          <w:szCs w:val="28"/>
        </w:rPr>
        <w:t xml:space="preserve"> оптимистичный.</w:t>
      </w:r>
    </w:p>
    <w:p w:rsidR="00550031" w:rsidRDefault="00550031" w:rsidP="0055003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51167C" w:rsidRPr="0051167C" w:rsidRDefault="00550031" w:rsidP="0055003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</w:t>
      </w:r>
      <w:proofErr w:type="gramStart"/>
      <w:r w:rsidR="0051167C" w:rsidRPr="0051167C">
        <w:rPr>
          <w:b/>
          <w:color w:val="333333"/>
          <w:sz w:val="28"/>
          <w:szCs w:val="28"/>
        </w:rPr>
        <w:t>ПРОФИЛАКТИКА</w:t>
      </w:r>
      <w:r>
        <w:rPr>
          <w:b/>
          <w:color w:val="333333"/>
          <w:sz w:val="28"/>
          <w:szCs w:val="28"/>
        </w:rPr>
        <w:t xml:space="preserve"> </w:t>
      </w:r>
      <w:r w:rsidR="0051167C" w:rsidRPr="0051167C">
        <w:rPr>
          <w:b/>
          <w:color w:val="333333"/>
          <w:sz w:val="28"/>
          <w:szCs w:val="28"/>
        </w:rPr>
        <w:t xml:space="preserve"> БРУЦЕЛЛЕЗА</w:t>
      </w:r>
      <w:proofErr w:type="gramEnd"/>
    </w:p>
    <w:p w:rsidR="0051167C" w:rsidRDefault="0051167C" w:rsidP="005116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1. Лицам, содержащим скот в частных подворьях, производить регистрацию животных в ветеринарном учреждении; покупку, продажу, сдачу на убой, выгон, размещение на пастбище и все другие перемещения проводить только с разрешения ветеринарной службы; </w:t>
      </w:r>
      <w:proofErr w:type="spellStart"/>
      <w:r>
        <w:rPr>
          <w:color w:val="333333"/>
          <w:sz w:val="28"/>
          <w:szCs w:val="28"/>
        </w:rPr>
        <w:t>карантинировать</w:t>
      </w:r>
      <w:proofErr w:type="spellEnd"/>
      <w:r>
        <w:rPr>
          <w:color w:val="333333"/>
          <w:sz w:val="28"/>
          <w:szCs w:val="28"/>
        </w:rPr>
        <w:t xml:space="preserve"> в течение 30 дней вновь приобретенных животных для проведения ветеринарных исследований и обработок;  информировать ветеринарную службу о всех случаях заболевания с подозрением на </w:t>
      </w:r>
      <w:proofErr w:type="spellStart"/>
      <w:r>
        <w:rPr>
          <w:color w:val="333333"/>
          <w:sz w:val="28"/>
          <w:szCs w:val="28"/>
        </w:rPr>
        <w:t>бруцеллѐз</w:t>
      </w:r>
      <w:proofErr w:type="spellEnd"/>
      <w:r>
        <w:rPr>
          <w:color w:val="333333"/>
          <w:sz w:val="28"/>
          <w:szCs w:val="28"/>
        </w:rPr>
        <w:t xml:space="preserve"> (аборты, рождение нежизнеспособного молодняка); строго соблюдать рекомендации ветеринарной службы по содержанию скота.</w:t>
      </w:r>
    </w:p>
    <w:p w:rsidR="0051167C" w:rsidRDefault="0051167C" w:rsidP="0051167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Населению: приобретать продукты в строго установленных местах (рынки, магазины и т.д.); не допускать употребления сырого молока, приобретенного у частных </w:t>
      </w:r>
      <w:proofErr w:type="gramStart"/>
      <w:r>
        <w:rPr>
          <w:color w:val="333333"/>
          <w:sz w:val="28"/>
          <w:szCs w:val="28"/>
        </w:rPr>
        <w:t>лиц;  при</w:t>
      </w:r>
      <w:proofErr w:type="gramEnd"/>
      <w:r>
        <w:rPr>
          <w:color w:val="333333"/>
          <w:sz w:val="28"/>
          <w:szCs w:val="28"/>
        </w:rPr>
        <w:t xml:space="preserve"> приготовлении мяса - готовить небольшими кусками, с проведением термической обработки </w:t>
      </w:r>
      <w:r w:rsidRPr="002A1FAC">
        <w:rPr>
          <w:b/>
          <w:color w:val="333333"/>
          <w:sz w:val="28"/>
          <w:szCs w:val="28"/>
        </w:rPr>
        <w:t>не менее часа</w:t>
      </w:r>
      <w:r>
        <w:rPr>
          <w:color w:val="333333"/>
          <w:sz w:val="28"/>
          <w:szCs w:val="28"/>
        </w:rPr>
        <w:t xml:space="preserve">. </w:t>
      </w:r>
    </w:p>
    <w:p w:rsidR="0051167C" w:rsidRPr="006D3735" w:rsidRDefault="0051167C" w:rsidP="005116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3.   </w:t>
      </w:r>
      <w:r>
        <w:rPr>
          <w:color w:val="3F3F46"/>
          <w:sz w:val="28"/>
          <w:szCs w:val="28"/>
        </w:rPr>
        <w:t>Ветеринарам, работникам скотобоен, охотникам</w:t>
      </w:r>
      <w:r w:rsidRPr="006D3735">
        <w:rPr>
          <w:color w:val="3F3F46"/>
          <w:sz w:val="28"/>
          <w:szCs w:val="28"/>
        </w:rPr>
        <w:t>, персонал</w:t>
      </w:r>
      <w:r>
        <w:rPr>
          <w:color w:val="3F3F46"/>
          <w:sz w:val="28"/>
          <w:szCs w:val="28"/>
        </w:rPr>
        <w:t>у</w:t>
      </w:r>
      <w:r w:rsidRPr="006D3735">
        <w:rPr>
          <w:color w:val="3F3F46"/>
          <w:sz w:val="28"/>
          <w:szCs w:val="28"/>
        </w:rPr>
        <w:t xml:space="preserve"> лабораторий, где изучают животных, </w:t>
      </w:r>
      <w:r>
        <w:rPr>
          <w:color w:val="3F3F46"/>
          <w:sz w:val="28"/>
          <w:szCs w:val="28"/>
        </w:rPr>
        <w:t xml:space="preserve">фермерам и пастухам </w:t>
      </w:r>
      <w:r w:rsidR="00F059AD">
        <w:rPr>
          <w:color w:val="3F3F46"/>
          <w:sz w:val="28"/>
          <w:szCs w:val="28"/>
        </w:rPr>
        <w:t xml:space="preserve">  </w:t>
      </w:r>
      <w:bookmarkStart w:id="0" w:name="_GoBack"/>
      <w:bookmarkEnd w:id="0"/>
      <w:r w:rsidR="00F059AD">
        <w:rPr>
          <w:color w:val="3F3F46"/>
          <w:sz w:val="28"/>
          <w:szCs w:val="28"/>
        </w:rPr>
        <w:t>в</w:t>
      </w:r>
      <w:r w:rsidR="00550031">
        <w:rPr>
          <w:color w:val="3F3F46"/>
          <w:sz w:val="28"/>
          <w:szCs w:val="28"/>
        </w:rPr>
        <w:t xml:space="preserve"> </w:t>
      </w:r>
      <w:r w:rsidR="00F059AD">
        <w:rPr>
          <w:color w:val="3F3F46"/>
          <w:sz w:val="28"/>
          <w:szCs w:val="28"/>
        </w:rPr>
        <w:t xml:space="preserve">  </w:t>
      </w:r>
      <w:proofErr w:type="gramStart"/>
      <w:r w:rsidR="00F059AD">
        <w:rPr>
          <w:color w:val="3F3F46"/>
          <w:sz w:val="28"/>
          <w:szCs w:val="28"/>
        </w:rPr>
        <w:t>своей  работе</w:t>
      </w:r>
      <w:proofErr w:type="gramEnd"/>
      <w:r w:rsidR="00F059AD">
        <w:rPr>
          <w:color w:val="3F3F46"/>
          <w:sz w:val="28"/>
          <w:szCs w:val="28"/>
        </w:rPr>
        <w:t xml:space="preserve"> использовать средства индивидуальной защиты  и  соблюдать </w:t>
      </w:r>
      <w:r>
        <w:rPr>
          <w:color w:val="3F3F46"/>
          <w:sz w:val="28"/>
          <w:szCs w:val="28"/>
        </w:rPr>
        <w:t>санитарно- гигиенические нормы</w:t>
      </w:r>
      <w:r w:rsidR="00F059AD">
        <w:rPr>
          <w:color w:val="3F3F46"/>
          <w:sz w:val="28"/>
          <w:szCs w:val="28"/>
        </w:rPr>
        <w:t>.</w:t>
      </w:r>
    </w:p>
    <w:p w:rsidR="0051167C" w:rsidRDefault="0051167C" w:rsidP="005116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             </w:t>
      </w:r>
    </w:p>
    <w:p w:rsidR="0051167C" w:rsidRDefault="0051167C" w:rsidP="005116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Соблюдение указанных рекомендаций позволит предотвратить заражение </w:t>
      </w:r>
      <w:proofErr w:type="spellStart"/>
      <w:r>
        <w:rPr>
          <w:color w:val="333333"/>
          <w:sz w:val="28"/>
          <w:szCs w:val="28"/>
        </w:rPr>
        <w:t>бруцеллѐзом</w:t>
      </w:r>
      <w:proofErr w:type="spellEnd"/>
      <w:r>
        <w:rPr>
          <w:color w:val="333333"/>
          <w:sz w:val="28"/>
          <w:szCs w:val="28"/>
        </w:rPr>
        <w:t>.</w:t>
      </w:r>
    </w:p>
    <w:p w:rsidR="0051167C" w:rsidRPr="00BE4BDB" w:rsidRDefault="00BE4BDB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3F3F46"/>
        </w:rPr>
      </w:pPr>
      <w:r w:rsidRPr="00BE4BDB">
        <w:rPr>
          <w:b/>
          <w:color w:val="3F3F46"/>
        </w:rPr>
        <w:t>ГУ «</w:t>
      </w:r>
      <w:proofErr w:type="spellStart"/>
      <w:r w:rsidRPr="00BE4BDB">
        <w:rPr>
          <w:b/>
          <w:color w:val="3F3F46"/>
        </w:rPr>
        <w:t>Россонский</w:t>
      </w:r>
      <w:proofErr w:type="spellEnd"/>
      <w:r w:rsidRPr="00BE4BDB">
        <w:rPr>
          <w:b/>
          <w:color w:val="3F3F46"/>
        </w:rPr>
        <w:t xml:space="preserve"> РЦГЭ»,2024г.</w:t>
      </w:r>
    </w:p>
    <w:p w:rsidR="0051167C" w:rsidRDefault="0051167C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</w:p>
    <w:p w:rsidR="0051167C" w:rsidRDefault="0051167C" w:rsidP="00AA707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F3F46"/>
          <w:sz w:val="28"/>
          <w:szCs w:val="28"/>
        </w:rPr>
      </w:pPr>
    </w:p>
    <w:sectPr w:rsidR="0051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7C"/>
    <w:rsid w:val="002A1FAC"/>
    <w:rsid w:val="0051167C"/>
    <w:rsid w:val="00550031"/>
    <w:rsid w:val="00687C12"/>
    <w:rsid w:val="006D3735"/>
    <w:rsid w:val="00AA707C"/>
    <w:rsid w:val="00BE4BDB"/>
    <w:rsid w:val="00C5276C"/>
    <w:rsid w:val="00F059AD"/>
    <w:rsid w:val="00F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086B"/>
  <w15:chartTrackingRefBased/>
  <w15:docId w15:val="{8B20758E-A735-47B6-8DBD-12258A8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2024-01-09T08:06:00Z</dcterms:created>
  <dcterms:modified xsi:type="dcterms:W3CDTF">2024-01-09T09:11:00Z</dcterms:modified>
</cp:coreProperties>
</file>