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00" w:rsidRPr="002A5EC1" w:rsidRDefault="00C47800" w:rsidP="00C47800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13</w:t>
      </w:r>
      <w:r w:rsidR="00CD7A43">
        <w:rPr>
          <w:b/>
          <w:i/>
          <w:sz w:val="28"/>
          <w:szCs w:val="28"/>
        </w:rPr>
        <w:t>.</w:t>
      </w:r>
    </w:p>
    <w:p w:rsidR="00C47800" w:rsidRDefault="00C47800" w:rsidP="00C4780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>Выдача справок о рождении, смерти</w:t>
      </w:r>
    </w:p>
    <w:p w:rsidR="00C47800" w:rsidRDefault="00C47800" w:rsidP="00C4780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CD7A43">
        <w:rPr>
          <w:b/>
          <w:sz w:val="28"/>
          <w:szCs w:val="28"/>
        </w:rPr>
        <w:t>гса, номер служебного телефона:</w:t>
      </w:r>
    </w:p>
    <w:p w:rsidR="00CD7A43" w:rsidRPr="00605E76" w:rsidRDefault="00CD7A43" w:rsidP="00CD7A43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C47800" w:rsidRDefault="00C47800" w:rsidP="00C47800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C47800" w:rsidRDefault="00C47800" w:rsidP="00C4780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C47800" w:rsidRDefault="00C47800" w:rsidP="00C47800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C47800" w:rsidRDefault="00C47800" w:rsidP="00C47800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C47800" w:rsidRPr="002A5EC1" w:rsidRDefault="00C47800" w:rsidP="00C47800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</w:t>
      </w:r>
      <w:proofErr w:type="gramStart"/>
      <w:r w:rsidRPr="00932AEC">
        <w:rPr>
          <w:sz w:val="28"/>
          <w:szCs w:val="28"/>
        </w:rPr>
        <w:t>временного  отсутствия</w:t>
      </w:r>
      <w:proofErr w:type="gramEnd"/>
      <w:r w:rsidRPr="00932AEC">
        <w:rPr>
          <w:sz w:val="28"/>
          <w:szCs w:val="28"/>
        </w:rPr>
        <w:t xml:space="preserve">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AD26CF">
        <w:rPr>
          <w:sz w:val="28"/>
          <w:szCs w:val="28"/>
        </w:rPr>
        <w:t>специалист</w:t>
      </w:r>
      <w:r w:rsidR="00AD26C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C47800" w:rsidRDefault="00C47800" w:rsidP="00C47800">
      <w:pPr>
        <w:suppressAutoHyphens/>
        <w:jc w:val="center"/>
        <w:rPr>
          <w:b/>
          <w:spacing w:val="-20"/>
          <w:sz w:val="28"/>
          <w:szCs w:val="28"/>
        </w:rPr>
      </w:pPr>
    </w:p>
    <w:p w:rsidR="00C47800" w:rsidRPr="002A5EC1" w:rsidRDefault="00C47800" w:rsidP="00CB2568">
      <w:pPr>
        <w:suppressAutoHyphens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A051F8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C47800" w:rsidRDefault="00C47800" w:rsidP="00C47800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 w:rsidR="00B101F5">
        <w:rPr>
          <w:spacing w:val="-20"/>
          <w:sz w:val="28"/>
          <w:szCs w:val="28"/>
        </w:rPr>
        <w:t xml:space="preserve"> по месту регистрации рождения, смерти.</w:t>
      </w:r>
    </w:p>
    <w:p w:rsidR="00A051F8" w:rsidRPr="00A051F8" w:rsidRDefault="00A051F8" w:rsidP="00C47800">
      <w:pPr>
        <w:suppressAutoHyphens/>
        <w:jc w:val="both"/>
        <w:rPr>
          <w:i/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 </w:t>
      </w:r>
      <w:r w:rsidRPr="00A051F8">
        <w:rPr>
          <w:i/>
          <w:spacing w:val="-20"/>
          <w:sz w:val="28"/>
          <w:szCs w:val="28"/>
        </w:rPr>
        <w:t xml:space="preserve">Заявление о выдаче справок о рождении, смерти подается в </w:t>
      </w:r>
      <w:r>
        <w:rPr>
          <w:i/>
          <w:spacing w:val="-20"/>
          <w:sz w:val="28"/>
          <w:szCs w:val="28"/>
        </w:rPr>
        <w:t xml:space="preserve">устной </w:t>
      </w:r>
      <w:r w:rsidRPr="00A051F8">
        <w:rPr>
          <w:i/>
          <w:spacing w:val="-20"/>
          <w:sz w:val="28"/>
          <w:szCs w:val="28"/>
        </w:rPr>
        <w:t xml:space="preserve"> форме</w:t>
      </w:r>
      <w:r w:rsidR="007E1381">
        <w:rPr>
          <w:i/>
          <w:spacing w:val="-20"/>
          <w:sz w:val="28"/>
          <w:szCs w:val="28"/>
        </w:rPr>
        <w:t>.</w:t>
      </w:r>
    </w:p>
    <w:p w:rsidR="00C47800" w:rsidRPr="00017943" w:rsidRDefault="00C47800" w:rsidP="00C47800">
      <w:pPr>
        <w:suppressAutoHyphens/>
        <w:jc w:val="both"/>
        <w:rPr>
          <w:sz w:val="28"/>
          <w:szCs w:val="28"/>
        </w:rPr>
      </w:pPr>
    </w:p>
    <w:p w:rsidR="00C47800" w:rsidRPr="005E2656" w:rsidRDefault="00C47800" w:rsidP="00C47800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  <w:r>
        <w:rPr>
          <w:spacing w:val="-20"/>
          <w:sz w:val="28"/>
          <w:szCs w:val="28"/>
        </w:rPr>
        <w:t xml:space="preserve"> </w:t>
      </w:r>
    </w:p>
    <w:p w:rsidR="00C47800" w:rsidRPr="005E2656" w:rsidRDefault="00C47800" w:rsidP="00C47800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паспорт или иной документ, удостоверяющий личность;</w:t>
      </w:r>
    </w:p>
    <w:p w:rsidR="00C47800" w:rsidRDefault="00C47800" w:rsidP="00C47800">
      <w:pPr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 xml:space="preserve"> </w:t>
      </w:r>
    </w:p>
    <w:p w:rsidR="00C47800" w:rsidRPr="00966AA9" w:rsidRDefault="00C47800" w:rsidP="00C47800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C47800" w:rsidRPr="00B1326E" w:rsidRDefault="00C47800" w:rsidP="00C4780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C47800" w:rsidRDefault="00C47800" w:rsidP="00C47800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C47800" w:rsidRPr="00164806" w:rsidRDefault="00C47800" w:rsidP="00C47800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C47800" w:rsidRDefault="00C47800" w:rsidP="00C47800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C47800" w:rsidRPr="002A5EC1" w:rsidRDefault="00C47800" w:rsidP="00C47800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C47800" w:rsidRDefault="00C47800" w:rsidP="00C47800">
      <w:pPr>
        <w:suppressAutoHyphens/>
        <w:spacing w:line="276" w:lineRule="auto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в день обращения, но не  ранее дня регистрации  рождения, смерти</w:t>
      </w:r>
      <w:r>
        <w:rPr>
          <w:spacing w:val="-20"/>
          <w:sz w:val="28"/>
          <w:szCs w:val="28"/>
        </w:rPr>
        <w:t>.</w:t>
      </w:r>
    </w:p>
    <w:p w:rsidR="00C47800" w:rsidRDefault="00C47800" w:rsidP="00C47800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C47800" w:rsidRDefault="00C47800" w:rsidP="00C478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C47800" w:rsidRDefault="00C47800" w:rsidP="00C47800">
      <w:pPr>
        <w:spacing w:line="276" w:lineRule="auto"/>
        <w:jc w:val="both"/>
        <w:rPr>
          <w:sz w:val="28"/>
          <w:szCs w:val="28"/>
        </w:rPr>
      </w:pPr>
    </w:p>
    <w:p w:rsidR="00C47800" w:rsidRDefault="00CB2568" w:rsidP="009A16A6">
      <w:pPr>
        <w:spacing w:before="100" w:beforeAutospacing="1" w:after="100" w:afterAutospacing="1"/>
      </w:pPr>
      <w:r>
        <w:rPr>
          <w:b/>
          <w:i/>
          <w:color w:val="000000"/>
          <w:sz w:val="26"/>
          <w:szCs w:val="26"/>
        </w:rPr>
        <w:lastRenderedPageBreak/>
        <w:t xml:space="preserve">       </w:t>
      </w:r>
      <w:r w:rsidR="009A16A6">
        <w:rPr>
          <w:b/>
          <w:i/>
          <w:color w:val="000000"/>
          <w:sz w:val="26"/>
          <w:szCs w:val="26"/>
        </w:rPr>
        <w:t xml:space="preserve"> </w:t>
      </w:r>
    </w:p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C47800" w:rsidRDefault="00C47800" w:rsidP="00C47800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800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0D1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1381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960F2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759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6A6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051F8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CF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01F5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56AF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800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68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A43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75A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14AC-805C-4051-8AFD-B3EF955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0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800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478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2020-02-22T13:06:00Z</dcterms:created>
  <dcterms:modified xsi:type="dcterms:W3CDTF">2023-01-28T12:51:00Z</dcterms:modified>
</cp:coreProperties>
</file>