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C5F" w:rsidRPr="005556CA" w:rsidRDefault="00F21C5F" w:rsidP="00F21C5F">
      <w:pPr>
        <w:shd w:val="clear" w:color="auto" w:fill="FFFFFF"/>
        <w:spacing w:before="300" w:after="30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  <w:r w:rsidRPr="005556CA"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  <w:t>Осторожно, п</w:t>
      </w:r>
      <w:r w:rsidRPr="00F21C5F"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  <w:t>тичий грипп</w:t>
      </w:r>
      <w:r w:rsidRPr="005556CA"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  <w:t>!</w:t>
      </w:r>
    </w:p>
    <w:p w:rsidR="00F21C5F" w:rsidRPr="00F21C5F" w:rsidRDefault="00F21C5F" w:rsidP="00F21C5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535252"/>
          <w:sz w:val="26"/>
          <w:szCs w:val="26"/>
          <w:lang w:eastAsia="ru-RU"/>
        </w:rPr>
      </w:pPr>
      <w:r w:rsidRPr="005556CA">
        <w:rPr>
          <w:rFonts w:ascii="Times New Roman" w:eastAsia="Times New Roman" w:hAnsi="Times New Roman" w:cs="Times New Roman"/>
          <w:b/>
          <w:color w:val="535252"/>
          <w:sz w:val="26"/>
          <w:szCs w:val="26"/>
          <w:lang w:eastAsia="ru-RU"/>
        </w:rPr>
        <w:t xml:space="preserve">     </w:t>
      </w:r>
      <w:r w:rsidRPr="00F21C5F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  <w:t>Птичий грипп</w:t>
      </w:r>
      <w:r w:rsidRPr="00F21C5F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F21C5F">
        <w:rPr>
          <w:rFonts w:ascii="Times New Roman" w:eastAsia="Times New Roman" w:hAnsi="Times New Roman" w:cs="Times New Roman"/>
          <w:color w:val="535252"/>
          <w:sz w:val="26"/>
          <w:szCs w:val="26"/>
          <w:lang w:eastAsia="ru-RU"/>
        </w:rPr>
        <w:t>– инфекционное заболевание, чаще всего инфицирующее птиц, однако может поражать и других животных (могут болеть свиньи, лошади, установлены случаи выделения вируса у тигра, у морских млекопитающих – котики, киты, норки). В некоторых случаях вирус преодолевает межвидовой барьер и инфицирует людей.</w:t>
      </w:r>
    </w:p>
    <w:p w:rsidR="00F21C5F" w:rsidRPr="00F21C5F" w:rsidRDefault="00F21C5F" w:rsidP="00F21C5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535252"/>
          <w:sz w:val="26"/>
          <w:szCs w:val="26"/>
          <w:lang w:eastAsia="ru-RU"/>
        </w:rPr>
      </w:pPr>
      <w:r w:rsidRPr="00F21C5F">
        <w:rPr>
          <w:rFonts w:ascii="Times New Roman" w:eastAsia="Times New Roman" w:hAnsi="Times New Roman" w:cs="Times New Roman"/>
          <w:color w:val="535252"/>
          <w:sz w:val="26"/>
          <w:szCs w:val="26"/>
          <w:lang w:eastAsia="ru-RU"/>
        </w:rPr>
        <w:t>Были зарегистрированы случаи инфицирования людей вирусами птичьего гриппа. Инфицирование людей происходит преимущественно в результате прямого контакта с инфицированными птицами или загрязненной окружающей средой, однако не приводит к эффективной передаче этих вирусов от человека к человеку.</w:t>
      </w:r>
    </w:p>
    <w:p w:rsidR="00F21C5F" w:rsidRPr="00F21C5F" w:rsidRDefault="00F21C5F" w:rsidP="00F21C5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535252"/>
          <w:sz w:val="26"/>
          <w:szCs w:val="26"/>
          <w:lang w:eastAsia="ru-RU"/>
        </w:rPr>
      </w:pPr>
      <w:r w:rsidRPr="00F21C5F">
        <w:rPr>
          <w:rFonts w:ascii="Times New Roman" w:eastAsia="Times New Roman" w:hAnsi="Times New Roman" w:cs="Times New Roman"/>
          <w:color w:val="535252"/>
          <w:sz w:val="26"/>
          <w:szCs w:val="26"/>
          <w:lang w:eastAsia="ru-RU"/>
        </w:rPr>
        <w:t>В 1997 г. поступали сведения об инфицировании людей вирусом ВППГ A(H5N1) во время вспышки гриппа среди домашней птицы в Гонконге, Особом административном районе Китая. С 2003 г. этот птичий вирус распространился из Азии в Европу и Африку и закрепился в популяциях домашней птицы в некоторых странах. Вспышки привели к инфицированию миллионов домашних птиц, сотням случаев заболевания и многим случаям летального исхода у людей. Вспышки гриппа среди домашней птицы нанесли серьезный ущерб источникам средств к существованию, экономике и международной торговле в затронутых странах. Другие вирусы птичьего гриппа подтипа A(H5) тоже приводили как к вспышкам среди домашней птицы, так и к инфицированию людей.</w:t>
      </w:r>
    </w:p>
    <w:p w:rsidR="00F21C5F" w:rsidRPr="00F21C5F" w:rsidRDefault="00F21C5F" w:rsidP="00F21C5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535252"/>
          <w:sz w:val="26"/>
          <w:szCs w:val="26"/>
          <w:lang w:eastAsia="ru-RU"/>
        </w:rPr>
      </w:pPr>
      <w:r w:rsidRPr="00F21C5F">
        <w:rPr>
          <w:rFonts w:ascii="Times New Roman" w:eastAsia="Times New Roman" w:hAnsi="Times New Roman" w:cs="Times New Roman"/>
          <w:color w:val="535252"/>
          <w:sz w:val="26"/>
          <w:szCs w:val="26"/>
          <w:lang w:eastAsia="ru-RU"/>
        </w:rPr>
        <w:t>В 2013 г. поступали сообщения об инфицировании людей вирусом ВППГ A(H7N9) в Китае. С тех пор вирус распространился среди популяции домашней птицы по всей территории страны и привел к нескольким сотням случаев заболевания у людей и многим случаям летального исхода у людей.</w:t>
      </w:r>
    </w:p>
    <w:p w:rsidR="00F21C5F" w:rsidRPr="00F21C5F" w:rsidRDefault="00F21C5F" w:rsidP="00F21C5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535252"/>
          <w:sz w:val="26"/>
          <w:szCs w:val="26"/>
          <w:lang w:eastAsia="ru-RU"/>
        </w:rPr>
      </w:pPr>
      <w:r w:rsidRPr="00F21C5F">
        <w:rPr>
          <w:rFonts w:ascii="Times New Roman" w:eastAsia="Times New Roman" w:hAnsi="Times New Roman" w:cs="Times New Roman"/>
          <w:color w:val="535252"/>
          <w:sz w:val="26"/>
          <w:szCs w:val="26"/>
          <w:lang w:eastAsia="ru-RU"/>
        </w:rPr>
        <w:t>Другие вирусы птичьего гриппа приводили к спорадическому инфицированию людей в том числе вирусами A(H7N7) и A(H9N2). Из некоторых стран поступали и сведения о спорадическом инфицировании людей вирусами свиного гриппа, в частности подтипами A(H1) и A(H3).</w:t>
      </w:r>
    </w:p>
    <w:p w:rsidR="00F21C5F" w:rsidRDefault="00F21C5F" w:rsidP="00F21C5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535252"/>
          <w:sz w:val="26"/>
          <w:szCs w:val="26"/>
          <w:lang w:eastAsia="ru-RU"/>
        </w:rPr>
      </w:pPr>
      <w:r w:rsidRPr="00F21C5F">
        <w:rPr>
          <w:rFonts w:ascii="Times New Roman" w:eastAsia="Times New Roman" w:hAnsi="Times New Roman" w:cs="Times New Roman"/>
          <w:color w:val="535252"/>
          <w:sz w:val="26"/>
          <w:szCs w:val="26"/>
          <w:lang w:eastAsia="ru-RU"/>
        </w:rPr>
        <w:t xml:space="preserve">В Китайской Народной Республике выявили первый случай инфицирования человека вирусом H3N8 более известным, как «птичий грипп». Птичий грипп был подтвержден у малыша четырех лет, проживающего в провинции </w:t>
      </w:r>
      <w:proofErr w:type="spellStart"/>
      <w:r w:rsidRPr="00F21C5F">
        <w:rPr>
          <w:rFonts w:ascii="Times New Roman" w:eastAsia="Times New Roman" w:hAnsi="Times New Roman" w:cs="Times New Roman"/>
          <w:color w:val="535252"/>
          <w:sz w:val="26"/>
          <w:szCs w:val="26"/>
          <w:lang w:eastAsia="ru-RU"/>
        </w:rPr>
        <w:t>Хэнань</w:t>
      </w:r>
      <w:proofErr w:type="spellEnd"/>
      <w:r w:rsidRPr="00F21C5F">
        <w:rPr>
          <w:rFonts w:ascii="Times New Roman" w:eastAsia="Times New Roman" w:hAnsi="Times New Roman" w:cs="Times New Roman"/>
          <w:color w:val="535252"/>
          <w:sz w:val="26"/>
          <w:szCs w:val="26"/>
          <w:lang w:eastAsia="ru-RU"/>
        </w:rPr>
        <w:t>. Как сообща</w:t>
      </w:r>
      <w:r>
        <w:rPr>
          <w:rFonts w:ascii="Times New Roman" w:eastAsia="Times New Roman" w:hAnsi="Times New Roman" w:cs="Times New Roman"/>
          <w:color w:val="535252"/>
          <w:sz w:val="26"/>
          <w:szCs w:val="26"/>
          <w:lang w:eastAsia="ru-RU"/>
        </w:rPr>
        <w:t xml:space="preserve">ют китайские медики, заражение </w:t>
      </w:r>
      <w:proofErr w:type="gramStart"/>
      <w:r>
        <w:rPr>
          <w:rFonts w:ascii="Times New Roman" w:eastAsia="Times New Roman" w:hAnsi="Times New Roman" w:cs="Times New Roman"/>
          <w:color w:val="535252"/>
          <w:sz w:val="26"/>
          <w:szCs w:val="26"/>
          <w:lang w:eastAsia="ru-RU"/>
        </w:rPr>
        <w:t xml:space="preserve">произошло </w:t>
      </w:r>
      <w:r w:rsidRPr="00F21C5F">
        <w:rPr>
          <w:rFonts w:ascii="Times New Roman" w:eastAsia="Times New Roman" w:hAnsi="Times New Roman" w:cs="Times New Roman"/>
          <w:color w:val="535252"/>
          <w:sz w:val="26"/>
          <w:szCs w:val="26"/>
          <w:lang w:eastAsia="ru-RU"/>
        </w:rPr>
        <w:t xml:space="preserve"> в</w:t>
      </w:r>
      <w:proofErr w:type="gramEnd"/>
      <w:r w:rsidRPr="00F21C5F">
        <w:rPr>
          <w:rFonts w:ascii="Times New Roman" w:eastAsia="Times New Roman" w:hAnsi="Times New Roman" w:cs="Times New Roman"/>
          <w:color w:val="535252"/>
          <w:sz w:val="26"/>
          <w:szCs w:val="26"/>
          <w:lang w:eastAsia="ru-RU"/>
        </w:rPr>
        <w:t xml:space="preserve"> результате контакта мальчика с домашней птицей. Ребенок был госпитализирован в медицинское у</w:t>
      </w:r>
      <w:r>
        <w:rPr>
          <w:rFonts w:ascii="Times New Roman" w:eastAsia="Times New Roman" w:hAnsi="Times New Roman" w:cs="Times New Roman"/>
          <w:color w:val="535252"/>
          <w:sz w:val="26"/>
          <w:szCs w:val="26"/>
          <w:lang w:eastAsia="ru-RU"/>
        </w:rPr>
        <w:t xml:space="preserve">чреждение </w:t>
      </w:r>
      <w:r w:rsidRPr="00F21C5F">
        <w:rPr>
          <w:rFonts w:ascii="Times New Roman" w:eastAsia="Times New Roman" w:hAnsi="Times New Roman" w:cs="Times New Roman"/>
          <w:color w:val="535252"/>
          <w:sz w:val="26"/>
          <w:szCs w:val="26"/>
          <w:lang w:eastAsia="ru-RU"/>
        </w:rPr>
        <w:t>как его состояние резко ухуд</w:t>
      </w:r>
      <w:r>
        <w:rPr>
          <w:rFonts w:ascii="Times New Roman" w:eastAsia="Times New Roman" w:hAnsi="Times New Roman" w:cs="Times New Roman"/>
          <w:color w:val="535252"/>
          <w:sz w:val="26"/>
          <w:szCs w:val="26"/>
          <w:lang w:eastAsia="ru-RU"/>
        </w:rPr>
        <w:t>шилось. В</w:t>
      </w:r>
      <w:r w:rsidRPr="00F21C5F">
        <w:rPr>
          <w:rFonts w:ascii="Times New Roman" w:eastAsia="Times New Roman" w:hAnsi="Times New Roman" w:cs="Times New Roman"/>
          <w:color w:val="535252"/>
          <w:sz w:val="26"/>
          <w:szCs w:val="26"/>
          <w:lang w:eastAsia="ru-RU"/>
        </w:rPr>
        <w:t xml:space="preserve">се люди, контактировавшие с мальчиком, абсолютно здоровы на данный момент. По предварительным оценкам </w:t>
      </w:r>
      <w:proofErr w:type="spellStart"/>
      <w:r w:rsidRPr="00F21C5F">
        <w:rPr>
          <w:rFonts w:ascii="Times New Roman" w:eastAsia="Times New Roman" w:hAnsi="Times New Roman" w:cs="Times New Roman"/>
          <w:color w:val="535252"/>
          <w:sz w:val="26"/>
          <w:szCs w:val="26"/>
          <w:lang w:eastAsia="ru-RU"/>
        </w:rPr>
        <w:t>Нацкомиссии</w:t>
      </w:r>
      <w:proofErr w:type="spellEnd"/>
      <w:r w:rsidRPr="00F21C5F">
        <w:rPr>
          <w:rFonts w:ascii="Times New Roman" w:eastAsia="Times New Roman" w:hAnsi="Times New Roman" w:cs="Times New Roman"/>
          <w:color w:val="535252"/>
          <w:sz w:val="26"/>
          <w:szCs w:val="26"/>
          <w:lang w:eastAsia="ru-RU"/>
        </w:rPr>
        <w:t xml:space="preserve"> здравоохранения Китая, выявленный штамм H3N8 «не обладает способностью инфицировать людей». Риск возникновения масштабной эпидемии низок. Выявленный в КНР случай заражения человека ш</w:t>
      </w:r>
      <w:r>
        <w:rPr>
          <w:rFonts w:ascii="Times New Roman" w:eastAsia="Times New Roman" w:hAnsi="Times New Roman" w:cs="Times New Roman"/>
          <w:color w:val="535252"/>
          <w:sz w:val="26"/>
          <w:szCs w:val="26"/>
          <w:lang w:eastAsia="ru-RU"/>
        </w:rPr>
        <w:t>таммом птичьего гриппа H3N</w:t>
      </w:r>
      <w:proofErr w:type="gramStart"/>
      <w:r>
        <w:rPr>
          <w:rFonts w:ascii="Times New Roman" w:eastAsia="Times New Roman" w:hAnsi="Times New Roman" w:cs="Times New Roman"/>
          <w:color w:val="535252"/>
          <w:sz w:val="26"/>
          <w:szCs w:val="26"/>
          <w:lang w:eastAsia="ru-RU"/>
        </w:rPr>
        <w:t xml:space="preserve">8 </w:t>
      </w:r>
      <w:r w:rsidRPr="00F21C5F">
        <w:rPr>
          <w:rFonts w:ascii="Times New Roman" w:eastAsia="Times New Roman" w:hAnsi="Times New Roman" w:cs="Times New Roman"/>
          <w:color w:val="535252"/>
          <w:sz w:val="26"/>
          <w:szCs w:val="26"/>
          <w:lang w:eastAsia="ru-RU"/>
        </w:rPr>
        <w:t xml:space="preserve"> единичный</w:t>
      </w:r>
      <w:proofErr w:type="gramEnd"/>
      <w:r w:rsidRPr="00F21C5F">
        <w:rPr>
          <w:rFonts w:ascii="Times New Roman" w:eastAsia="Times New Roman" w:hAnsi="Times New Roman" w:cs="Times New Roman"/>
          <w:color w:val="535252"/>
          <w:sz w:val="26"/>
          <w:szCs w:val="26"/>
          <w:lang w:eastAsia="ru-RU"/>
        </w:rPr>
        <w:t xml:space="preserve">. Однако определенную настороженность вызывает тот факт, что, возможно, именно этот возбудитель – H3N8 – вызвал пандемию в 1889-1890 годах. “Доказать это трудно, но предположение </w:t>
      </w:r>
      <w:proofErr w:type="gramStart"/>
      <w:r w:rsidRPr="00F21C5F">
        <w:rPr>
          <w:rFonts w:ascii="Times New Roman" w:eastAsia="Times New Roman" w:hAnsi="Times New Roman" w:cs="Times New Roman"/>
          <w:color w:val="535252"/>
          <w:sz w:val="26"/>
          <w:szCs w:val="26"/>
          <w:lang w:eastAsia="ru-RU"/>
        </w:rPr>
        <w:t xml:space="preserve">такое </w:t>
      </w:r>
      <w:r>
        <w:rPr>
          <w:rFonts w:ascii="Times New Roman" w:eastAsia="Times New Roman" w:hAnsi="Times New Roman" w:cs="Times New Roman"/>
          <w:color w:val="535252"/>
          <w:sz w:val="26"/>
          <w:szCs w:val="26"/>
          <w:lang w:eastAsia="ru-RU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color w:val="535252"/>
          <w:sz w:val="26"/>
          <w:szCs w:val="26"/>
          <w:lang w:eastAsia="ru-RU"/>
        </w:rPr>
        <w:t xml:space="preserve"> ученых </w:t>
      </w:r>
      <w:r w:rsidRPr="00F21C5F">
        <w:rPr>
          <w:rFonts w:ascii="Times New Roman" w:eastAsia="Times New Roman" w:hAnsi="Times New Roman" w:cs="Times New Roman"/>
          <w:color w:val="535252"/>
          <w:sz w:val="26"/>
          <w:szCs w:val="26"/>
          <w:lang w:eastAsia="ru-RU"/>
        </w:rPr>
        <w:t xml:space="preserve">есть. </w:t>
      </w:r>
    </w:p>
    <w:p w:rsidR="00F21C5F" w:rsidRDefault="00F21C5F" w:rsidP="00F21C5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535252"/>
          <w:sz w:val="26"/>
          <w:szCs w:val="26"/>
          <w:lang w:eastAsia="ru-RU"/>
        </w:rPr>
      </w:pPr>
    </w:p>
    <w:p w:rsidR="00F21C5F" w:rsidRPr="00F21C5F" w:rsidRDefault="00F21C5F" w:rsidP="00F21C5F">
      <w:pPr>
        <w:shd w:val="clear" w:color="auto" w:fill="FFFFFF"/>
        <w:spacing w:before="300" w:after="30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  <w:r w:rsidRPr="00F21C5F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Чем опасен птичий грипп?</w:t>
      </w:r>
    </w:p>
    <w:p w:rsidR="00F21C5F" w:rsidRPr="00F21C5F" w:rsidRDefault="00F21C5F" w:rsidP="00F21C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535252"/>
          <w:sz w:val="26"/>
          <w:szCs w:val="26"/>
          <w:lang w:eastAsia="ru-RU"/>
        </w:rPr>
      </w:pPr>
      <w:r w:rsidRPr="00F21C5F">
        <w:rPr>
          <w:rFonts w:ascii="Times New Roman" w:eastAsia="Times New Roman" w:hAnsi="Times New Roman" w:cs="Times New Roman"/>
          <w:color w:val="535252"/>
          <w:sz w:val="26"/>
          <w:szCs w:val="26"/>
          <w:lang w:eastAsia="ru-RU"/>
        </w:rPr>
        <w:t>Все вирусы гриппа </w:t>
      </w:r>
      <w:r w:rsidRPr="00F21C5F">
        <w:rPr>
          <w:rFonts w:ascii="Times New Roman" w:eastAsia="Times New Roman" w:hAnsi="Times New Roman" w:cs="Times New Roman"/>
          <w:i/>
          <w:iCs/>
          <w:color w:val="0070C0"/>
          <w:sz w:val="26"/>
          <w:szCs w:val="26"/>
          <w:lang w:eastAsia="ru-RU"/>
        </w:rPr>
        <w:t>обладают способностью мутироваться или изменяться</w:t>
      </w:r>
      <w:r w:rsidRPr="00F21C5F">
        <w:rPr>
          <w:rFonts w:ascii="Times New Roman" w:eastAsia="Times New Roman" w:hAnsi="Times New Roman" w:cs="Times New Roman"/>
          <w:i/>
          <w:iCs/>
          <w:color w:val="85B93B"/>
          <w:sz w:val="26"/>
          <w:szCs w:val="26"/>
          <w:lang w:eastAsia="ru-RU"/>
        </w:rPr>
        <w:t>.</w:t>
      </w:r>
    </w:p>
    <w:p w:rsidR="00F21C5F" w:rsidRPr="00F21C5F" w:rsidRDefault="00F21C5F" w:rsidP="00F21C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F21C5F">
        <w:rPr>
          <w:rFonts w:ascii="Times New Roman" w:eastAsia="Times New Roman" w:hAnsi="Times New Roman" w:cs="Times New Roman"/>
          <w:color w:val="535252"/>
          <w:sz w:val="26"/>
          <w:szCs w:val="26"/>
          <w:lang w:eastAsia="ru-RU"/>
        </w:rPr>
        <w:t>Существует возможность того, </w:t>
      </w:r>
      <w:r w:rsidRPr="00F21C5F">
        <w:rPr>
          <w:rFonts w:ascii="Times New Roman" w:eastAsia="Times New Roman" w:hAnsi="Times New Roman" w:cs="Times New Roman"/>
          <w:i/>
          <w:iCs/>
          <w:color w:val="0070C0"/>
          <w:sz w:val="26"/>
          <w:szCs w:val="26"/>
          <w:lang w:eastAsia="ru-RU"/>
        </w:rPr>
        <w:t>что в будущем вирус птичьего гриппа может измениться таким образом, что сможет инфицировать людей и легко распространяется от человека к человеку.</w:t>
      </w:r>
    </w:p>
    <w:p w:rsidR="00F21C5F" w:rsidRPr="00F21C5F" w:rsidRDefault="00F21C5F" w:rsidP="00F21C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F21C5F">
        <w:rPr>
          <w:rFonts w:ascii="Times New Roman" w:eastAsia="Times New Roman" w:hAnsi="Times New Roman" w:cs="Times New Roman"/>
          <w:color w:val="535252"/>
          <w:sz w:val="26"/>
          <w:szCs w:val="26"/>
          <w:lang w:eastAsia="ru-RU"/>
        </w:rPr>
        <w:t>Поскольку этим вирусом </w:t>
      </w:r>
      <w:r w:rsidRPr="00F21C5F">
        <w:rPr>
          <w:rFonts w:ascii="Times New Roman" w:eastAsia="Times New Roman" w:hAnsi="Times New Roman" w:cs="Times New Roman"/>
          <w:i/>
          <w:iCs/>
          <w:color w:val="0070C0"/>
          <w:sz w:val="26"/>
          <w:szCs w:val="26"/>
          <w:lang w:eastAsia="ru-RU"/>
        </w:rPr>
        <w:t>раньше человек не заражался, то среди людей существует очень низкая иммунная защита против него.</w:t>
      </w:r>
    </w:p>
    <w:p w:rsidR="00F21C5F" w:rsidRPr="00F21C5F" w:rsidRDefault="00F21C5F" w:rsidP="00F21C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F21C5F">
        <w:rPr>
          <w:rFonts w:ascii="Times New Roman" w:eastAsia="Times New Roman" w:hAnsi="Times New Roman" w:cs="Times New Roman"/>
          <w:color w:val="535252"/>
          <w:sz w:val="26"/>
          <w:szCs w:val="26"/>
          <w:lang w:eastAsia="ru-RU"/>
        </w:rPr>
        <w:t>Распространение </w:t>
      </w:r>
      <w:r w:rsidRPr="00F21C5F">
        <w:rPr>
          <w:rFonts w:ascii="Times New Roman" w:eastAsia="Times New Roman" w:hAnsi="Times New Roman" w:cs="Times New Roman"/>
          <w:i/>
          <w:iCs/>
          <w:color w:val="0070C0"/>
          <w:sz w:val="26"/>
          <w:szCs w:val="26"/>
          <w:lang w:eastAsia="ru-RU"/>
        </w:rPr>
        <w:t>этого нового вируса может привести к возникновению тяжелых заболеваний гриппом у людей на всей планете.</w:t>
      </w:r>
    </w:p>
    <w:p w:rsidR="00F21C5F" w:rsidRPr="00F21C5F" w:rsidRDefault="00F21C5F" w:rsidP="00F21C5F">
      <w:pPr>
        <w:shd w:val="clear" w:color="auto" w:fill="FFFFFF"/>
        <w:spacing w:before="300" w:after="300" w:line="240" w:lineRule="auto"/>
        <w:jc w:val="center"/>
        <w:rPr>
          <w:rFonts w:ascii="Times New Roman" w:eastAsia="Times New Roman" w:hAnsi="Times New Roman" w:cs="Times New Roman"/>
          <w:b/>
          <w:color w:val="535252"/>
          <w:sz w:val="32"/>
          <w:szCs w:val="32"/>
          <w:lang w:eastAsia="ru-RU"/>
        </w:rPr>
      </w:pPr>
      <w:r w:rsidRPr="00F21C5F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Источники инфекции</w:t>
      </w:r>
    </w:p>
    <w:p w:rsidR="00F21C5F" w:rsidRPr="00F21C5F" w:rsidRDefault="00F21C5F" w:rsidP="00F21C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F21C5F">
        <w:rPr>
          <w:rFonts w:ascii="Times New Roman" w:eastAsia="Times New Roman" w:hAnsi="Times New Roman" w:cs="Times New Roman"/>
          <w:color w:val="535252"/>
          <w:sz w:val="26"/>
          <w:szCs w:val="26"/>
          <w:lang w:eastAsia="ru-RU"/>
        </w:rPr>
        <w:t>Считается, </w:t>
      </w:r>
      <w:r w:rsidRPr="00F21C5F">
        <w:rPr>
          <w:rFonts w:ascii="Times New Roman" w:eastAsia="Times New Roman" w:hAnsi="Times New Roman" w:cs="Times New Roman"/>
          <w:i/>
          <w:iCs/>
          <w:color w:val="0070C0"/>
          <w:sz w:val="26"/>
          <w:szCs w:val="26"/>
          <w:lang w:eastAsia="ru-RU"/>
        </w:rPr>
        <w:t>что первичным источником инфекции являются различные перелетные птицы (дикие утки и гуси, цапли, ржанки и крачки).</w:t>
      </w:r>
    </w:p>
    <w:p w:rsidR="00F21C5F" w:rsidRPr="00F21C5F" w:rsidRDefault="00F21C5F" w:rsidP="00F21C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F21C5F">
        <w:rPr>
          <w:rFonts w:ascii="Times New Roman" w:eastAsia="Times New Roman" w:hAnsi="Times New Roman" w:cs="Times New Roman"/>
          <w:color w:val="535252"/>
          <w:sz w:val="26"/>
          <w:szCs w:val="26"/>
          <w:lang w:eastAsia="ru-RU"/>
        </w:rPr>
        <w:t>Водоплавающие птицы </w:t>
      </w:r>
      <w:r w:rsidRPr="00F21C5F">
        <w:rPr>
          <w:rFonts w:ascii="Times New Roman" w:eastAsia="Times New Roman" w:hAnsi="Times New Roman" w:cs="Times New Roman"/>
          <w:i/>
          <w:iCs/>
          <w:color w:val="0070C0"/>
          <w:sz w:val="26"/>
          <w:szCs w:val="26"/>
          <w:lang w:eastAsia="ru-RU"/>
        </w:rPr>
        <w:t>переносят вирус в кишечнике и выделяют в окружающую среду со слюной, респираторным и фекальным материалом.</w:t>
      </w:r>
    </w:p>
    <w:p w:rsidR="00F21C5F" w:rsidRPr="00F21C5F" w:rsidRDefault="00F21C5F" w:rsidP="00F21C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F21C5F">
        <w:rPr>
          <w:rFonts w:ascii="Times New Roman" w:eastAsia="Times New Roman" w:hAnsi="Times New Roman" w:cs="Times New Roman"/>
          <w:color w:val="535252"/>
          <w:sz w:val="26"/>
          <w:szCs w:val="26"/>
          <w:lang w:eastAsia="ru-RU"/>
        </w:rPr>
        <w:t>Помёт перелётных водоплавающих птиц </w:t>
      </w:r>
      <w:r w:rsidRPr="00F21C5F">
        <w:rPr>
          <w:rFonts w:ascii="Times New Roman" w:eastAsia="Times New Roman" w:hAnsi="Times New Roman" w:cs="Times New Roman"/>
          <w:i/>
          <w:iCs/>
          <w:color w:val="0070C0"/>
          <w:sz w:val="26"/>
          <w:szCs w:val="26"/>
          <w:lang w:eastAsia="ru-RU"/>
        </w:rPr>
        <w:t>может содержать большое количество вирусов гриппа (1 грамма птичьего помета достаточно для гибели 1 миллиона птиц на птицефабрике), способных распространить заболевание на большие географические территории.</w:t>
      </w:r>
    </w:p>
    <w:p w:rsidR="00F21C5F" w:rsidRPr="00F21C5F" w:rsidRDefault="00F21C5F" w:rsidP="00F21C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535252"/>
          <w:sz w:val="26"/>
          <w:szCs w:val="26"/>
          <w:lang w:eastAsia="ru-RU"/>
        </w:rPr>
      </w:pPr>
      <w:r w:rsidRPr="00F21C5F">
        <w:rPr>
          <w:rFonts w:ascii="Times New Roman" w:eastAsia="Times New Roman" w:hAnsi="Times New Roman" w:cs="Times New Roman"/>
          <w:color w:val="535252"/>
          <w:sz w:val="26"/>
          <w:szCs w:val="26"/>
          <w:lang w:eastAsia="ru-RU"/>
        </w:rPr>
        <w:t>Пока человек является конечным звеном в передаче вируса птичьего гриппа. </w:t>
      </w:r>
      <w:r w:rsidRPr="00F21C5F">
        <w:rPr>
          <w:rFonts w:ascii="Times New Roman" w:eastAsia="Times New Roman" w:hAnsi="Times New Roman" w:cs="Times New Roman"/>
          <w:i/>
          <w:iCs/>
          <w:color w:val="0070C0"/>
          <w:sz w:val="26"/>
          <w:szCs w:val="26"/>
          <w:lang w:eastAsia="ru-RU"/>
        </w:rPr>
        <w:t>До сих пор не зафиксировано случаев достоверной передачи этого вируса от человека человеку. Заболеть он может только при близком контакте с больной птицей, при ее разделке или после употребления сырого или плохого прожаренного мяса птицы</w:t>
      </w:r>
      <w:r w:rsidRPr="00F21C5F">
        <w:rPr>
          <w:rFonts w:ascii="Times New Roman" w:eastAsia="Times New Roman" w:hAnsi="Times New Roman" w:cs="Times New Roman"/>
          <w:i/>
          <w:iCs/>
          <w:color w:val="85B93B"/>
          <w:sz w:val="26"/>
          <w:szCs w:val="26"/>
          <w:lang w:eastAsia="ru-RU"/>
        </w:rPr>
        <w:t>.</w:t>
      </w:r>
    </w:p>
    <w:p w:rsidR="00F21C5F" w:rsidRPr="00F21C5F" w:rsidRDefault="00F21C5F" w:rsidP="00F21C5F">
      <w:pPr>
        <w:shd w:val="clear" w:color="auto" w:fill="FFFFFF"/>
        <w:spacing w:before="300" w:after="30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F21C5F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Симптомы проявления болезни</w:t>
      </w:r>
    </w:p>
    <w:p w:rsidR="00F21C5F" w:rsidRPr="00F21C5F" w:rsidRDefault="00F21C5F" w:rsidP="00F21C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F21C5F">
        <w:rPr>
          <w:rFonts w:ascii="Times New Roman" w:eastAsia="Times New Roman" w:hAnsi="Times New Roman" w:cs="Times New Roman"/>
          <w:color w:val="535252"/>
          <w:sz w:val="26"/>
          <w:szCs w:val="26"/>
          <w:lang w:eastAsia="ru-RU"/>
        </w:rPr>
        <w:t>У человека </w:t>
      </w:r>
      <w:r w:rsidRPr="00F21C5F">
        <w:rPr>
          <w:rFonts w:ascii="Times New Roman" w:eastAsia="Times New Roman" w:hAnsi="Times New Roman" w:cs="Times New Roman"/>
          <w:i/>
          <w:iCs/>
          <w:color w:val="0070C0"/>
          <w:sz w:val="26"/>
          <w:szCs w:val="26"/>
          <w:lang w:eastAsia="ru-RU"/>
        </w:rPr>
        <w:t>симптомы птичьего гриппа варьируют от типичных гриппоподобных симптомов – очень высокая температура тела, затрудненное дыхание, кашель, боль в горле и боль в мышцах, до минимальных проявлений инфекции – конъюнктивит.</w:t>
      </w:r>
    </w:p>
    <w:p w:rsidR="00F21C5F" w:rsidRPr="00F21C5F" w:rsidRDefault="00F21C5F" w:rsidP="00F21C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F21C5F">
        <w:rPr>
          <w:rFonts w:ascii="Times New Roman" w:eastAsia="Times New Roman" w:hAnsi="Times New Roman" w:cs="Times New Roman"/>
          <w:color w:val="535252"/>
          <w:sz w:val="26"/>
          <w:szCs w:val="26"/>
          <w:lang w:eastAsia="ru-RU"/>
        </w:rPr>
        <w:t>Основную опасность,</w:t>
      </w:r>
      <w:r w:rsidRPr="00F21C5F">
        <w:rPr>
          <w:rFonts w:ascii="Times New Roman" w:eastAsia="Times New Roman" w:hAnsi="Times New Roman" w:cs="Times New Roman"/>
          <w:i/>
          <w:iCs/>
          <w:color w:val="85B93B"/>
          <w:sz w:val="26"/>
          <w:szCs w:val="26"/>
          <w:lang w:eastAsia="ru-RU"/>
        </w:rPr>
        <w:t> </w:t>
      </w:r>
      <w:r w:rsidRPr="00F21C5F">
        <w:rPr>
          <w:rFonts w:ascii="Times New Roman" w:eastAsia="Times New Roman" w:hAnsi="Times New Roman" w:cs="Times New Roman"/>
          <w:i/>
          <w:iCs/>
          <w:color w:val="0070C0"/>
          <w:sz w:val="26"/>
          <w:szCs w:val="26"/>
          <w:lang w:eastAsia="ru-RU"/>
        </w:rPr>
        <w:t>однако, представляет отсутствие иммунного барьера у человека против вируса.</w:t>
      </w:r>
    </w:p>
    <w:p w:rsidR="00F21C5F" w:rsidRPr="00F21C5F" w:rsidRDefault="00F21C5F" w:rsidP="00F21C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F21C5F">
        <w:rPr>
          <w:rFonts w:ascii="Times New Roman" w:eastAsia="Times New Roman" w:hAnsi="Times New Roman" w:cs="Times New Roman"/>
          <w:color w:val="535252"/>
          <w:sz w:val="26"/>
          <w:szCs w:val="26"/>
          <w:lang w:eastAsia="ru-RU"/>
        </w:rPr>
        <w:t>Поэтому</w:t>
      </w:r>
      <w:r w:rsidRPr="00F21C5F">
        <w:rPr>
          <w:rFonts w:ascii="Times New Roman" w:eastAsia="Times New Roman" w:hAnsi="Times New Roman" w:cs="Times New Roman"/>
          <w:i/>
          <w:iCs/>
          <w:color w:val="85B93B"/>
          <w:sz w:val="26"/>
          <w:szCs w:val="26"/>
          <w:lang w:eastAsia="ru-RU"/>
        </w:rPr>
        <w:t> </w:t>
      </w:r>
      <w:r w:rsidRPr="00F21C5F">
        <w:rPr>
          <w:rFonts w:ascii="Times New Roman" w:eastAsia="Times New Roman" w:hAnsi="Times New Roman" w:cs="Times New Roman"/>
          <w:i/>
          <w:iCs/>
          <w:color w:val="0070C0"/>
          <w:sz w:val="26"/>
          <w:szCs w:val="26"/>
          <w:lang w:eastAsia="ru-RU"/>
        </w:rPr>
        <w:t>он очень быстро может вызвать пневмонию и давать тяжелые осложнения на сердце и почки.</w:t>
      </w:r>
    </w:p>
    <w:p w:rsidR="00F21C5F" w:rsidRPr="00F21C5F" w:rsidRDefault="00F21C5F" w:rsidP="00F21C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F21C5F">
        <w:rPr>
          <w:rFonts w:ascii="Times New Roman" w:eastAsia="Times New Roman" w:hAnsi="Times New Roman" w:cs="Times New Roman"/>
          <w:color w:val="535252"/>
          <w:sz w:val="26"/>
          <w:szCs w:val="26"/>
          <w:lang w:eastAsia="ru-RU"/>
        </w:rPr>
        <w:t>У домашних птиц </w:t>
      </w:r>
      <w:r w:rsidRPr="00F21C5F">
        <w:rPr>
          <w:rFonts w:ascii="Times New Roman" w:eastAsia="Times New Roman" w:hAnsi="Times New Roman" w:cs="Times New Roman"/>
          <w:i/>
          <w:iCs/>
          <w:color w:val="0070C0"/>
          <w:sz w:val="26"/>
          <w:szCs w:val="26"/>
          <w:lang w:eastAsia="ru-RU"/>
        </w:rPr>
        <w:t>тяжесть проявления болезни разная. У одних инфекция может протекать бессимптомно, вызывать уменьшение яйценоскости или легкие заболевания дыхательной системы. У других проявляться в виде молниеносной формы. Вызывая быструю гибель птицы без каких-либо предварительных симптомов.</w:t>
      </w:r>
    </w:p>
    <w:p w:rsidR="00F21C5F" w:rsidRDefault="00F21C5F" w:rsidP="00F21C5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535252"/>
          <w:sz w:val="26"/>
          <w:szCs w:val="26"/>
          <w:lang w:eastAsia="ru-RU"/>
        </w:rPr>
      </w:pPr>
    </w:p>
    <w:p w:rsidR="005556CA" w:rsidRDefault="005556CA" w:rsidP="00F21C5F">
      <w:pPr>
        <w:shd w:val="clear" w:color="auto" w:fill="FFFFFF"/>
        <w:spacing w:before="300" w:after="300" w:line="240" w:lineRule="auto"/>
        <w:jc w:val="center"/>
        <w:rPr>
          <w:rFonts w:ascii="Times New Roman" w:eastAsia="Times New Roman" w:hAnsi="Times New Roman" w:cs="Times New Roman"/>
          <w:b/>
          <w:color w:val="535252"/>
          <w:sz w:val="40"/>
          <w:szCs w:val="40"/>
          <w:lang w:eastAsia="ru-RU"/>
        </w:rPr>
      </w:pPr>
    </w:p>
    <w:p w:rsidR="00F21C5F" w:rsidRPr="00F21C5F" w:rsidRDefault="00F21C5F" w:rsidP="00F21C5F">
      <w:pPr>
        <w:shd w:val="clear" w:color="auto" w:fill="FFFFFF"/>
        <w:spacing w:before="300" w:after="30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  <w:r w:rsidRPr="00F21C5F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lastRenderedPageBreak/>
        <w:t>Меры профилактики и защиты</w:t>
      </w:r>
    </w:p>
    <w:p w:rsidR="00F21C5F" w:rsidRPr="00F21C5F" w:rsidRDefault="00F21C5F" w:rsidP="00F21C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F21C5F">
        <w:rPr>
          <w:rFonts w:ascii="Times New Roman" w:eastAsia="Times New Roman" w:hAnsi="Times New Roman" w:cs="Times New Roman"/>
          <w:color w:val="535252"/>
          <w:sz w:val="26"/>
          <w:szCs w:val="26"/>
          <w:lang w:eastAsia="ru-RU"/>
        </w:rPr>
        <w:t>Вирус устойчив во внешней среде – </w:t>
      </w:r>
      <w:r w:rsidRPr="00F21C5F">
        <w:rPr>
          <w:rFonts w:ascii="Times New Roman" w:eastAsia="Times New Roman" w:hAnsi="Times New Roman" w:cs="Times New Roman"/>
          <w:i/>
          <w:iCs/>
          <w:color w:val="0070C0"/>
          <w:sz w:val="26"/>
          <w:szCs w:val="26"/>
          <w:lang w:eastAsia="ru-RU"/>
        </w:rPr>
        <w:t>даже в тушках мертвых птиц он может жить до одного года.</w:t>
      </w:r>
    </w:p>
    <w:p w:rsidR="00F21C5F" w:rsidRPr="00F21C5F" w:rsidRDefault="00F21C5F" w:rsidP="00F21C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F21C5F">
        <w:rPr>
          <w:rFonts w:ascii="Times New Roman" w:eastAsia="Times New Roman" w:hAnsi="Times New Roman" w:cs="Times New Roman"/>
          <w:color w:val="535252"/>
          <w:sz w:val="26"/>
          <w:szCs w:val="26"/>
          <w:lang w:eastAsia="ru-RU"/>
        </w:rPr>
        <w:t>Хорошо переносит глубокую заморозку, </w:t>
      </w:r>
      <w:r w:rsidRPr="00F21C5F">
        <w:rPr>
          <w:rFonts w:ascii="Times New Roman" w:eastAsia="Times New Roman" w:hAnsi="Times New Roman" w:cs="Times New Roman"/>
          <w:i/>
          <w:iCs/>
          <w:color w:val="0070C0"/>
          <w:sz w:val="26"/>
          <w:szCs w:val="26"/>
          <w:lang w:eastAsia="ru-RU"/>
        </w:rPr>
        <w:t>и при температуре ниже 70С может сохраняться в течение нескольких лет.</w:t>
      </w:r>
    </w:p>
    <w:p w:rsidR="00F21C5F" w:rsidRPr="00F21C5F" w:rsidRDefault="00F21C5F" w:rsidP="00F21C5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F21C5F">
        <w:rPr>
          <w:rFonts w:ascii="Times New Roman" w:eastAsia="Times New Roman" w:hAnsi="Times New Roman" w:cs="Times New Roman"/>
          <w:color w:val="535252"/>
          <w:sz w:val="26"/>
          <w:szCs w:val="26"/>
          <w:lang w:eastAsia="ru-RU"/>
        </w:rPr>
        <w:t>Высокая температура </w:t>
      </w:r>
      <w:r w:rsidRPr="00F21C5F">
        <w:rPr>
          <w:rFonts w:ascii="Times New Roman" w:eastAsia="Times New Roman" w:hAnsi="Times New Roman" w:cs="Times New Roman"/>
          <w:i/>
          <w:iCs/>
          <w:color w:val="0070C0"/>
          <w:sz w:val="26"/>
          <w:szCs w:val="26"/>
          <w:lang w:eastAsia="ru-RU"/>
        </w:rPr>
        <w:t>губительна для вируса – при кипячении он гибнет мгновенно. Поэтому, если Вы заподозрили, что приобретенная птица заражена, то следует провести ее термическую обработку, и она становится абсолютно безопасной и съедобной.</w:t>
      </w:r>
    </w:p>
    <w:p w:rsidR="00F21C5F" w:rsidRPr="009B5630" w:rsidRDefault="00F21C5F" w:rsidP="009B563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F21C5F">
        <w:rPr>
          <w:rFonts w:ascii="Times New Roman" w:eastAsia="Times New Roman" w:hAnsi="Times New Roman" w:cs="Times New Roman"/>
          <w:color w:val="535252"/>
          <w:sz w:val="26"/>
          <w:szCs w:val="26"/>
          <w:lang w:eastAsia="ru-RU"/>
        </w:rPr>
        <w:t>На сегодняшний день </w:t>
      </w:r>
      <w:r w:rsidRPr="00F21C5F">
        <w:rPr>
          <w:rFonts w:ascii="Times New Roman" w:eastAsia="Times New Roman" w:hAnsi="Times New Roman" w:cs="Times New Roman"/>
          <w:i/>
          <w:iCs/>
          <w:color w:val="0070C0"/>
          <w:sz w:val="26"/>
          <w:szCs w:val="26"/>
          <w:lang w:eastAsia="ru-RU"/>
        </w:rPr>
        <w:t>не существует вакцины против птичьего гриппа у людей, но осуществляется подготовка для её производства в рамках сети Всемирной Организации Здравоохранения.</w:t>
      </w:r>
      <w:r w:rsidR="00077BFE">
        <w:rPr>
          <w:rFonts w:ascii="Times New Roman" w:eastAsia="Times New Roman" w:hAnsi="Times New Roman" w:cs="Times New Roman"/>
          <w:i/>
          <w:iCs/>
          <w:color w:val="0070C0"/>
          <w:sz w:val="26"/>
          <w:szCs w:val="26"/>
          <w:lang w:eastAsia="ru-RU"/>
        </w:rPr>
        <w:t xml:space="preserve"> </w:t>
      </w:r>
      <w:r w:rsidR="009B5630">
        <w:rPr>
          <w:rFonts w:ascii="Times New Roman" w:eastAsia="Times New Roman" w:hAnsi="Times New Roman" w:cs="Times New Roman"/>
          <w:i/>
          <w:iCs/>
          <w:color w:val="0070C0"/>
          <w:sz w:val="26"/>
          <w:szCs w:val="26"/>
          <w:lang w:eastAsia="ru-RU"/>
        </w:rPr>
        <w:t>И</w:t>
      </w:r>
      <w:r w:rsidR="009B5630">
        <w:rPr>
          <w:rFonts w:ascii="Times New Roman" w:eastAsia="Times New Roman" w:hAnsi="Times New Roman" w:cs="Times New Roman"/>
          <w:i/>
          <w:iCs/>
          <w:color w:val="0070C0"/>
          <w:sz w:val="26"/>
          <w:szCs w:val="26"/>
          <w:lang w:eastAsia="ru-RU"/>
        </w:rPr>
        <w:t>ммунизация</w:t>
      </w:r>
      <w:r w:rsidR="00077BFE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="009B5630" w:rsidRPr="009B5630">
        <w:rPr>
          <w:rFonts w:ascii="Times New Roman" w:eastAsia="Times New Roman" w:hAnsi="Times New Roman" w:cs="Times New Roman"/>
          <w:i/>
          <w:iCs/>
          <w:color w:val="0070C0"/>
          <w:sz w:val="26"/>
          <w:szCs w:val="26"/>
          <w:lang w:eastAsia="ru-RU"/>
        </w:rPr>
        <w:t xml:space="preserve">против сезонного гриппа </w:t>
      </w:r>
      <w:r w:rsidR="009B5630">
        <w:rPr>
          <w:rFonts w:ascii="Times New Roman" w:eastAsia="Times New Roman" w:hAnsi="Times New Roman" w:cs="Times New Roman"/>
          <w:i/>
          <w:iCs/>
          <w:color w:val="0070C0"/>
          <w:sz w:val="26"/>
          <w:szCs w:val="26"/>
          <w:lang w:eastAsia="ru-RU"/>
        </w:rPr>
        <w:t xml:space="preserve">способствует </w:t>
      </w:r>
      <w:bookmarkStart w:id="0" w:name="_GoBack"/>
      <w:bookmarkEnd w:id="0"/>
      <w:r w:rsidR="009B5630">
        <w:rPr>
          <w:rFonts w:ascii="Times New Roman" w:eastAsia="Times New Roman" w:hAnsi="Times New Roman" w:cs="Times New Roman"/>
          <w:i/>
          <w:iCs/>
          <w:color w:val="0070C0"/>
          <w:sz w:val="26"/>
          <w:szCs w:val="26"/>
          <w:lang w:eastAsia="ru-RU"/>
        </w:rPr>
        <w:t>повышению иммунитета человека</w:t>
      </w:r>
      <w:r w:rsidR="00077BFE">
        <w:rPr>
          <w:rFonts w:ascii="Times New Roman" w:eastAsia="Times New Roman" w:hAnsi="Times New Roman" w:cs="Times New Roman"/>
          <w:i/>
          <w:iCs/>
          <w:color w:val="0070C0"/>
          <w:sz w:val="26"/>
          <w:szCs w:val="26"/>
          <w:lang w:eastAsia="ru-RU"/>
        </w:rPr>
        <w:t xml:space="preserve"> </w:t>
      </w:r>
      <w:r w:rsidR="009B5630">
        <w:rPr>
          <w:rFonts w:ascii="Times New Roman" w:eastAsia="Times New Roman" w:hAnsi="Times New Roman" w:cs="Times New Roman"/>
          <w:i/>
          <w:iCs/>
          <w:color w:val="0070C0"/>
          <w:sz w:val="26"/>
          <w:szCs w:val="26"/>
          <w:lang w:eastAsia="ru-RU"/>
        </w:rPr>
        <w:t xml:space="preserve"> к </w:t>
      </w:r>
      <w:r w:rsidR="00077BFE">
        <w:rPr>
          <w:rFonts w:ascii="Times New Roman" w:eastAsia="Times New Roman" w:hAnsi="Times New Roman" w:cs="Times New Roman"/>
          <w:i/>
          <w:iCs/>
          <w:color w:val="0070C0"/>
          <w:sz w:val="26"/>
          <w:szCs w:val="26"/>
          <w:lang w:eastAsia="ru-RU"/>
        </w:rPr>
        <w:t xml:space="preserve"> </w:t>
      </w:r>
      <w:r w:rsidR="009B5630">
        <w:rPr>
          <w:rFonts w:ascii="Times New Roman" w:eastAsia="Times New Roman" w:hAnsi="Times New Roman" w:cs="Times New Roman"/>
          <w:i/>
          <w:iCs/>
          <w:color w:val="0070C0"/>
          <w:sz w:val="26"/>
          <w:szCs w:val="26"/>
          <w:lang w:eastAsia="ru-RU"/>
        </w:rPr>
        <w:t xml:space="preserve">вирусу </w:t>
      </w:r>
      <w:r w:rsidR="00077BFE">
        <w:rPr>
          <w:rFonts w:ascii="Times New Roman" w:eastAsia="Times New Roman" w:hAnsi="Times New Roman" w:cs="Times New Roman"/>
          <w:i/>
          <w:iCs/>
          <w:color w:val="0070C0"/>
          <w:sz w:val="26"/>
          <w:szCs w:val="26"/>
          <w:lang w:eastAsia="ru-RU"/>
        </w:rPr>
        <w:t xml:space="preserve"> птичьего гриппа  в случае ухудшения эпидемиологической ситуации по гриппу птиц в Республике  Беларусь.</w:t>
      </w:r>
    </w:p>
    <w:p w:rsidR="00F21C5F" w:rsidRPr="00F21C5F" w:rsidRDefault="00F21C5F" w:rsidP="00F21C5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F21C5F">
        <w:rPr>
          <w:rFonts w:ascii="Times New Roman" w:eastAsia="Times New Roman" w:hAnsi="Times New Roman" w:cs="Times New Roman"/>
          <w:color w:val="535252"/>
          <w:sz w:val="26"/>
          <w:szCs w:val="26"/>
          <w:lang w:eastAsia="ru-RU"/>
        </w:rPr>
        <w:t>Единственной надежной защитой </w:t>
      </w:r>
      <w:r w:rsidRPr="00F21C5F">
        <w:rPr>
          <w:rFonts w:ascii="Times New Roman" w:eastAsia="Times New Roman" w:hAnsi="Times New Roman" w:cs="Times New Roman"/>
          <w:i/>
          <w:iCs/>
          <w:color w:val="0070C0"/>
          <w:sz w:val="26"/>
          <w:szCs w:val="26"/>
          <w:lang w:eastAsia="ru-RU"/>
        </w:rPr>
        <w:t>от этой болезни является ограничение тесного контакта с домашними и дикими птицами или их пометом, особенно в тех регионах, где регистрируются вспышки птичьего гриппа.</w:t>
      </w:r>
    </w:p>
    <w:p w:rsidR="00F21C5F" w:rsidRPr="00F21C5F" w:rsidRDefault="00F21C5F" w:rsidP="00F21C5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F21C5F">
        <w:rPr>
          <w:rFonts w:ascii="Times New Roman" w:eastAsia="Times New Roman" w:hAnsi="Times New Roman" w:cs="Times New Roman"/>
          <w:color w:val="535252"/>
          <w:sz w:val="26"/>
          <w:szCs w:val="26"/>
          <w:lang w:eastAsia="ru-RU"/>
        </w:rPr>
        <w:t>Жителям частного сектора </w:t>
      </w:r>
      <w:r w:rsidRPr="00F21C5F">
        <w:rPr>
          <w:rFonts w:ascii="Times New Roman" w:eastAsia="Times New Roman" w:hAnsi="Times New Roman" w:cs="Times New Roman"/>
          <w:i/>
          <w:iCs/>
          <w:color w:val="0070C0"/>
          <w:sz w:val="26"/>
          <w:szCs w:val="26"/>
          <w:lang w:eastAsia="ru-RU"/>
        </w:rPr>
        <w:t>рекомендуется содержать домашнюю птицу только на личном подворье, тем самым, исключая возможность ее контакта с дикими и перелетными птицами.</w:t>
      </w:r>
    </w:p>
    <w:p w:rsidR="00F21C5F" w:rsidRPr="00F21C5F" w:rsidRDefault="00F21C5F" w:rsidP="00F21C5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F21C5F">
        <w:rPr>
          <w:rFonts w:ascii="Times New Roman" w:eastAsia="Times New Roman" w:hAnsi="Times New Roman" w:cs="Times New Roman"/>
          <w:color w:val="535252"/>
          <w:sz w:val="26"/>
          <w:szCs w:val="26"/>
          <w:lang w:eastAsia="ru-RU"/>
        </w:rPr>
        <w:t>После мероприятий по уходу за птицей </w:t>
      </w:r>
      <w:r w:rsidRPr="00F21C5F">
        <w:rPr>
          <w:rFonts w:ascii="Times New Roman" w:eastAsia="Times New Roman" w:hAnsi="Times New Roman" w:cs="Times New Roman"/>
          <w:i/>
          <w:iCs/>
          <w:color w:val="0070C0"/>
          <w:sz w:val="26"/>
          <w:szCs w:val="26"/>
          <w:lang w:eastAsia="ru-RU"/>
        </w:rPr>
        <w:t>необходимо строго соблюдать правила личной гигиены и регулярно мыть руки.</w:t>
      </w:r>
    </w:p>
    <w:p w:rsidR="009B5630" w:rsidRPr="009B5630" w:rsidRDefault="00F21C5F" w:rsidP="009B563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F21C5F">
        <w:rPr>
          <w:rFonts w:ascii="Times New Roman" w:eastAsia="Times New Roman" w:hAnsi="Times New Roman" w:cs="Times New Roman"/>
          <w:color w:val="535252"/>
          <w:sz w:val="26"/>
          <w:szCs w:val="26"/>
          <w:lang w:eastAsia="ru-RU"/>
        </w:rPr>
        <w:t>При приготовлении блюд из мяса птицы </w:t>
      </w:r>
      <w:r w:rsidRPr="00F21C5F">
        <w:rPr>
          <w:rFonts w:ascii="Times New Roman" w:eastAsia="Times New Roman" w:hAnsi="Times New Roman" w:cs="Times New Roman"/>
          <w:i/>
          <w:iCs/>
          <w:color w:val="0070C0"/>
          <w:sz w:val="26"/>
          <w:szCs w:val="26"/>
          <w:lang w:eastAsia="ru-RU"/>
        </w:rPr>
        <w:t>строго соблюдать технологические регламенты, т.е. температуру и время приготовления, а после контакта с сырым мясом и продуктами птицеводства, тщательно мыт</w:t>
      </w:r>
      <w:r w:rsidR="009B5630">
        <w:rPr>
          <w:rFonts w:ascii="Times New Roman" w:eastAsia="Times New Roman" w:hAnsi="Times New Roman" w:cs="Times New Roman"/>
          <w:i/>
          <w:iCs/>
          <w:color w:val="0070C0"/>
          <w:sz w:val="26"/>
          <w:szCs w:val="26"/>
          <w:lang w:eastAsia="ru-RU"/>
        </w:rPr>
        <w:t>ь руки с мылом.</w:t>
      </w:r>
    </w:p>
    <w:p w:rsidR="009B5630" w:rsidRPr="009B5630" w:rsidRDefault="009B5630" w:rsidP="009B56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</w:p>
    <w:p w:rsidR="00F21C5F" w:rsidRPr="00C27192" w:rsidRDefault="00F21C5F" w:rsidP="00F21C5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</w:pPr>
      <w:r w:rsidRPr="00F21C5F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Выполняя перечисленные рекомендации и советы, Вы защитите себя от заражения птичьим гриппом.</w:t>
      </w:r>
    </w:p>
    <w:p w:rsidR="00F21C5F" w:rsidRPr="00F21C5F" w:rsidRDefault="00F21C5F" w:rsidP="00F21C5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53525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535252"/>
          <w:sz w:val="26"/>
          <w:szCs w:val="26"/>
          <w:lang w:eastAsia="ru-RU"/>
        </w:rPr>
        <w:t>ГУ «</w:t>
      </w:r>
      <w:proofErr w:type="spellStart"/>
      <w:r>
        <w:rPr>
          <w:rFonts w:ascii="Times New Roman" w:eastAsia="Times New Roman" w:hAnsi="Times New Roman" w:cs="Times New Roman"/>
          <w:color w:val="535252"/>
          <w:sz w:val="26"/>
          <w:szCs w:val="26"/>
          <w:lang w:eastAsia="ru-RU"/>
        </w:rPr>
        <w:t>Россонский</w:t>
      </w:r>
      <w:proofErr w:type="spellEnd"/>
      <w:r>
        <w:rPr>
          <w:rFonts w:ascii="Times New Roman" w:eastAsia="Times New Roman" w:hAnsi="Times New Roman" w:cs="Times New Roman"/>
          <w:color w:val="535252"/>
          <w:sz w:val="26"/>
          <w:szCs w:val="26"/>
          <w:lang w:eastAsia="ru-RU"/>
        </w:rPr>
        <w:t xml:space="preserve"> РЦГЭ»,2023г.</w:t>
      </w:r>
    </w:p>
    <w:p w:rsidR="00F21C5F" w:rsidRPr="00F21C5F" w:rsidRDefault="00F21C5F" w:rsidP="00F21C5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35252"/>
          <w:sz w:val="24"/>
          <w:szCs w:val="24"/>
          <w:lang w:eastAsia="ru-RU"/>
        </w:rPr>
      </w:pPr>
    </w:p>
    <w:p w:rsidR="006B4FEB" w:rsidRDefault="006B4FEB"/>
    <w:sectPr w:rsidR="006B4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C0729"/>
    <w:multiLevelType w:val="multilevel"/>
    <w:tmpl w:val="DCD0B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206987"/>
    <w:multiLevelType w:val="multilevel"/>
    <w:tmpl w:val="638AF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6F24A3"/>
    <w:multiLevelType w:val="multilevel"/>
    <w:tmpl w:val="60FC3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4B18EC"/>
    <w:multiLevelType w:val="multilevel"/>
    <w:tmpl w:val="88A0E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5E713E"/>
    <w:multiLevelType w:val="multilevel"/>
    <w:tmpl w:val="52700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020076"/>
    <w:multiLevelType w:val="multilevel"/>
    <w:tmpl w:val="B2864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7E7552"/>
    <w:multiLevelType w:val="multilevel"/>
    <w:tmpl w:val="33105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984E0C"/>
    <w:multiLevelType w:val="multilevel"/>
    <w:tmpl w:val="ADBEB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D14D6E"/>
    <w:multiLevelType w:val="multilevel"/>
    <w:tmpl w:val="72F6E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DB39AC"/>
    <w:multiLevelType w:val="multilevel"/>
    <w:tmpl w:val="97528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DF4166"/>
    <w:multiLevelType w:val="multilevel"/>
    <w:tmpl w:val="469AC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0"/>
  </w:num>
  <w:num w:numId="5">
    <w:abstractNumId w:val="0"/>
  </w:num>
  <w:num w:numId="6">
    <w:abstractNumId w:val="2"/>
  </w:num>
  <w:num w:numId="7">
    <w:abstractNumId w:val="1"/>
  </w:num>
  <w:num w:numId="8">
    <w:abstractNumId w:val="8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C5F"/>
    <w:rsid w:val="00011FB1"/>
    <w:rsid w:val="00077BFE"/>
    <w:rsid w:val="005556CA"/>
    <w:rsid w:val="006B4FEB"/>
    <w:rsid w:val="009B5630"/>
    <w:rsid w:val="00C27192"/>
    <w:rsid w:val="00F2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2BFF1"/>
  <w15:chartTrackingRefBased/>
  <w15:docId w15:val="{D6D215E6-51B3-4797-A25C-44D247E3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71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2023-06-05T11:49:00Z</cp:lastPrinted>
  <dcterms:created xsi:type="dcterms:W3CDTF">2023-06-05T08:15:00Z</dcterms:created>
  <dcterms:modified xsi:type="dcterms:W3CDTF">2023-06-05T11:50:00Z</dcterms:modified>
</cp:coreProperties>
</file>